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9D" w:rsidRDefault="00F6749D" w:rsidP="00F6749D">
      <w:pPr>
        <w:spacing w:after="0" w:line="240" w:lineRule="auto"/>
        <w:outlineLvl w:val="3"/>
        <w:rPr>
          <w:rFonts w:ascii="Times New Roman" w:eastAsia="Times New Roman" w:hAnsi="Times New Roman" w:cs="Times New Roman"/>
          <w:b/>
          <w:bCs/>
          <w:sz w:val="24"/>
          <w:szCs w:val="24"/>
          <w:lang w:eastAsia="ru-RU"/>
        </w:rPr>
      </w:pPr>
    </w:p>
    <w:p w:rsidR="00F6749D" w:rsidRDefault="00F6749D" w:rsidP="00F6749D">
      <w:pPr>
        <w:spacing w:after="0" w:line="240" w:lineRule="auto"/>
        <w:jc w:val="center"/>
        <w:outlineLvl w:val="3"/>
        <w:rPr>
          <w:rFonts w:ascii="Times New Roman" w:eastAsia="Times New Roman" w:hAnsi="Times New Roman" w:cs="Times New Roman"/>
          <w:b/>
          <w:bCs/>
          <w:sz w:val="24"/>
          <w:szCs w:val="24"/>
          <w:lang w:eastAsia="ru-RU"/>
        </w:rPr>
      </w:pPr>
    </w:p>
    <w:p w:rsidR="00081EBB" w:rsidRPr="00CD0648" w:rsidRDefault="006C4920" w:rsidP="00081EBB">
      <w:pPr>
        <w:pStyle w:val="a7"/>
        <w:jc w:val="center"/>
        <w:rPr>
          <w:rFonts w:ascii="Times New Roman" w:hAnsi="Times New Roman" w:cs="Times New Roman"/>
          <w:b/>
          <w:sz w:val="24"/>
          <w:szCs w:val="24"/>
          <w:lang w:val="kk-KZ"/>
        </w:rPr>
      </w:pPr>
      <w:r w:rsidRPr="00CD0648">
        <w:rPr>
          <w:rFonts w:ascii="Times New Roman" w:hAnsi="Times New Roman" w:cs="Times New Roman"/>
          <w:b/>
          <w:sz w:val="24"/>
          <w:szCs w:val="24"/>
          <w:lang w:val="kk-KZ"/>
        </w:rPr>
        <w:t>ДОГОВОР</w:t>
      </w:r>
      <w:r>
        <w:rPr>
          <w:rFonts w:ascii="Times New Roman" w:hAnsi="Times New Roman" w:cs="Times New Roman"/>
          <w:b/>
          <w:sz w:val="24"/>
          <w:szCs w:val="24"/>
          <w:lang w:val="kk-KZ"/>
        </w:rPr>
        <w:t xml:space="preserve"> </w:t>
      </w:r>
      <w:r w:rsidR="00111C0C">
        <w:rPr>
          <w:rFonts w:ascii="Times New Roman" w:hAnsi="Times New Roman" w:cs="Times New Roman"/>
          <w:b/>
          <w:sz w:val="24"/>
          <w:szCs w:val="24"/>
          <w:lang w:val="kk-KZ"/>
        </w:rPr>
        <w:t>ПУБЛИЧН</w:t>
      </w:r>
      <w:r>
        <w:rPr>
          <w:rFonts w:ascii="Times New Roman" w:hAnsi="Times New Roman" w:cs="Times New Roman"/>
          <w:b/>
          <w:sz w:val="24"/>
          <w:szCs w:val="24"/>
          <w:lang w:val="kk-KZ"/>
        </w:rPr>
        <w:t>ОЙ</w:t>
      </w:r>
      <w:r w:rsidR="00111C0C">
        <w:rPr>
          <w:rFonts w:ascii="Times New Roman" w:hAnsi="Times New Roman" w:cs="Times New Roman"/>
          <w:b/>
          <w:sz w:val="24"/>
          <w:szCs w:val="24"/>
          <w:lang w:val="kk-KZ"/>
        </w:rPr>
        <w:t xml:space="preserve"> ОФЕРТ</w:t>
      </w:r>
      <w:r>
        <w:rPr>
          <w:rFonts w:ascii="Times New Roman" w:hAnsi="Times New Roman" w:cs="Times New Roman"/>
          <w:b/>
          <w:sz w:val="24"/>
          <w:szCs w:val="24"/>
          <w:lang w:val="kk-KZ"/>
        </w:rPr>
        <w:t>Ы</w:t>
      </w:r>
      <w:r w:rsidR="00111C0C">
        <w:rPr>
          <w:rFonts w:ascii="Times New Roman" w:hAnsi="Times New Roman" w:cs="Times New Roman"/>
          <w:b/>
          <w:sz w:val="24"/>
          <w:szCs w:val="24"/>
          <w:lang w:val="kk-KZ"/>
        </w:rPr>
        <w:t xml:space="preserve"> </w:t>
      </w:r>
    </w:p>
    <w:p w:rsidR="00081EBB" w:rsidRPr="00CD0648" w:rsidRDefault="00081EBB" w:rsidP="00081EBB">
      <w:pPr>
        <w:pStyle w:val="a7"/>
        <w:jc w:val="center"/>
        <w:rPr>
          <w:rFonts w:ascii="Times New Roman" w:hAnsi="Times New Roman" w:cs="Times New Roman"/>
          <w:b/>
          <w:sz w:val="24"/>
          <w:szCs w:val="24"/>
          <w:lang w:val="kk-KZ"/>
        </w:rPr>
      </w:pPr>
      <w:r w:rsidRPr="00CD0648">
        <w:rPr>
          <w:rFonts w:ascii="Times New Roman" w:hAnsi="Times New Roman" w:cs="Times New Roman"/>
          <w:b/>
          <w:sz w:val="24"/>
          <w:szCs w:val="24"/>
          <w:lang w:val="kk-KZ"/>
        </w:rPr>
        <w:t>на предоставление услуг водоснабжения и водоотведения с</w:t>
      </w:r>
    </w:p>
    <w:p w:rsidR="00081EBB" w:rsidRPr="00081EBB" w:rsidRDefault="00081EBB" w:rsidP="00081EBB">
      <w:pPr>
        <w:pStyle w:val="a7"/>
        <w:jc w:val="center"/>
        <w:rPr>
          <w:rFonts w:ascii="Times New Roman" w:hAnsi="Times New Roman" w:cs="Times New Roman"/>
          <w:sz w:val="24"/>
          <w:szCs w:val="24"/>
          <w:lang w:val="kk-KZ"/>
        </w:rPr>
      </w:pPr>
      <w:r w:rsidRPr="00CD0648">
        <w:rPr>
          <w:rFonts w:ascii="Times New Roman" w:hAnsi="Times New Roman" w:cs="Times New Roman"/>
          <w:b/>
          <w:sz w:val="24"/>
          <w:szCs w:val="24"/>
          <w:lang w:val="kk-KZ"/>
        </w:rPr>
        <w:t>бытовыми потребителями, проживающими в индивидуальных жилых строениях</w:t>
      </w:r>
    </w:p>
    <w:p w:rsidR="00081EBB" w:rsidRPr="00081EBB" w:rsidRDefault="00081EBB" w:rsidP="00081EBB">
      <w:pPr>
        <w:pStyle w:val="a7"/>
        <w:jc w:val="both"/>
        <w:rPr>
          <w:rFonts w:ascii="Times New Roman" w:hAnsi="Times New Roman" w:cs="Times New Roman"/>
          <w:sz w:val="24"/>
          <w:szCs w:val="24"/>
        </w:rPr>
      </w:pPr>
      <w:r w:rsidRPr="00081EBB">
        <w:rPr>
          <w:rFonts w:ascii="Times New Roman" w:hAnsi="Times New Roman" w:cs="Times New Roman"/>
          <w:sz w:val="24"/>
          <w:szCs w:val="24"/>
        </w:rPr>
        <w:t> </w:t>
      </w:r>
    </w:p>
    <w:tbl>
      <w:tblPr>
        <w:tblW w:w="5000" w:type="pct"/>
        <w:tblLayout w:type="fixed"/>
        <w:tblCellMar>
          <w:left w:w="0" w:type="dxa"/>
          <w:right w:w="0" w:type="dxa"/>
        </w:tblCellMar>
        <w:tblLook w:val="04A0" w:firstRow="1" w:lastRow="0" w:firstColumn="1" w:lastColumn="0" w:noHBand="0" w:noVBand="1"/>
      </w:tblPr>
      <w:tblGrid>
        <w:gridCol w:w="5069"/>
        <w:gridCol w:w="5069"/>
      </w:tblGrid>
      <w:tr w:rsidR="00081EBB" w:rsidRPr="00081EBB" w:rsidTr="00D5709B">
        <w:tc>
          <w:tcPr>
            <w:tcW w:w="2500" w:type="pct"/>
            <w:tcMar>
              <w:top w:w="0" w:type="dxa"/>
              <w:left w:w="108" w:type="dxa"/>
              <w:bottom w:w="0" w:type="dxa"/>
              <w:right w:w="108" w:type="dxa"/>
            </w:tcMar>
            <w:hideMark/>
          </w:tcPr>
          <w:p w:rsidR="00081EBB" w:rsidRPr="00081EBB" w:rsidRDefault="00081EBB" w:rsidP="00081EBB">
            <w:pPr>
              <w:pStyle w:val="a7"/>
              <w:jc w:val="both"/>
              <w:rPr>
                <w:rFonts w:ascii="Times New Roman" w:hAnsi="Times New Roman" w:cs="Times New Roman"/>
                <w:sz w:val="24"/>
                <w:szCs w:val="24"/>
              </w:rPr>
            </w:pPr>
            <w:r>
              <w:rPr>
                <w:rStyle w:val="s0"/>
                <w:sz w:val="24"/>
                <w:szCs w:val="24"/>
              </w:rPr>
              <w:t xml:space="preserve">  </w:t>
            </w:r>
            <w:r w:rsidRPr="00081EBB">
              <w:rPr>
                <w:rStyle w:val="s0"/>
                <w:sz w:val="24"/>
                <w:szCs w:val="24"/>
              </w:rPr>
              <w:t xml:space="preserve">г. Алматы </w:t>
            </w:r>
          </w:p>
        </w:tc>
        <w:tc>
          <w:tcPr>
            <w:tcW w:w="2500" w:type="pct"/>
            <w:tcMar>
              <w:top w:w="0" w:type="dxa"/>
              <w:left w:w="108" w:type="dxa"/>
              <w:bottom w:w="0" w:type="dxa"/>
              <w:right w:w="108" w:type="dxa"/>
            </w:tcMar>
            <w:hideMark/>
          </w:tcPr>
          <w:p w:rsidR="00081EBB" w:rsidRPr="00081EBB" w:rsidRDefault="00081EBB" w:rsidP="00081EBB">
            <w:pPr>
              <w:pStyle w:val="a7"/>
              <w:jc w:val="both"/>
              <w:rPr>
                <w:rFonts w:ascii="Times New Roman" w:hAnsi="Times New Roman" w:cs="Times New Roman"/>
                <w:sz w:val="24"/>
                <w:szCs w:val="24"/>
              </w:rPr>
            </w:pPr>
            <w:r>
              <w:rPr>
                <w:rStyle w:val="s0"/>
                <w:sz w:val="24"/>
                <w:szCs w:val="24"/>
              </w:rPr>
              <w:t xml:space="preserve">                                      </w:t>
            </w:r>
            <w:r w:rsidRPr="00081EBB">
              <w:rPr>
                <w:rStyle w:val="s0"/>
                <w:sz w:val="24"/>
                <w:szCs w:val="24"/>
              </w:rPr>
              <w:t>«___»________20___г.</w:t>
            </w:r>
          </w:p>
        </w:tc>
      </w:tr>
      <w:tr w:rsidR="00081EBB" w:rsidRPr="00081EBB" w:rsidTr="00D5709B">
        <w:tc>
          <w:tcPr>
            <w:tcW w:w="2500" w:type="pct"/>
            <w:tcMar>
              <w:top w:w="0" w:type="dxa"/>
              <w:left w:w="108" w:type="dxa"/>
              <w:bottom w:w="0" w:type="dxa"/>
              <w:right w:w="108" w:type="dxa"/>
            </w:tcMar>
            <w:hideMark/>
          </w:tcPr>
          <w:p w:rsidR="00081EBB" w:rsidRPr="00081EBB" w:rsidRDefault="00081EBB" w:rsidP="00081EBB">
            <w:pPr>
              <w:pStyle w:val="a7"/>
              <w:jc w:val="both"/>
              <w:rPr>
                <w:rFonts w:ascii="Times New Roman" w:hAnsi="Times New Roman" w:cs="Times New Roman"/>
                <w:sz w:val="24"/>
                <w:szCs w:val="24"/>
              </w:rPr>
            </w:pPr>
          </w:p>
        </w:tc>
        <w:tc>
          <w:tcPr>
            <w:tcW w:w="2500" w:type="pct"/>
            <w:tcMar>
              <w:top w:w="0" w:type="dxa"/>
              <w:left w:w="108" w:type="dxa"/>
              <w:bottom w:w="0" w:type="dxa"/>
              <w:right w:w="108" w:type="dxa"/>
            </w:tcMar>
            <w:hideMark/>
          </w:tcPr>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 </w:t>
            </w:r>
          </w:p>
        </w:tc>
      </w:tr>
    </w:tbl>
    <w:p w:rsidR="00081EBB" w:rsidRPr="00081EBB" w:rsidRDefault="00081EBB" w:rsidP="00081EBB">
      <w:pPr>
        <w:pStyle w:val="a7"/>
        <w:jc w:val="both"/>
        <w:rPr>
          <w:rFonts w:ascii="Times New Roman" w:hAnsi="Times New Roman" w:cs="Times New Roman"/>
          <w:sz w:val="24"/>
          <w:szCs w:val="24"/>
        </w:rPr>
      </w:pPr>
      <w:r w:rsidRPr="00081EBB">
        <w:rPr>
          <w:rFonts w:ascii="Times New Roman" w:hAnsi="Times New Roman" w:cs="Times New Roman"/>
          <w:b/>
          <w:sz w:val="24"/>
        </w:rPr>
        <w:t>АО «Санаторий Коктем»</w:t>
      </w:r>
      <w:r w:rsidRPr="00081EBB">
        <w:rPr>
          <w:rFonts w:ascii="Times New Roman" w:hAnsi="Times New Roman" w:cs="Times New Roman"/>
          <w:caps/>
          <w:sz w:val="24"/>
        </w:rPr>
        <w:t xml:space="preserve">, </w:t>
      </w:r>
      <w:r w:rsidRPr="00081EBB">
        <w:rPr>
          <w:rFonts w:ascii="Times New Roman" w:hAnsi="Times New Roman" w:cs="Times New Roman"/>
          <w:sz w:val="24"/>
          <w:szCs w:val="24"/>
        </w:rPr>
        <w:t>БИН 940640001193 предоставляющее услуги водоснабжения и водоотведения (далее – Услуги), именуем</w:t>
      </w:r>
      <w:r>
        <w:rPr>
          <w:rFonts w:ascii="Times New Roman" w:hAnsi="Times New Roman" w:cs="Times New Roman"/>
          <w:sz w:val="24"/>
          <w:szCs w:val="24"/>
        </w:rPr>
        <w:t>ое</w:t>
      </w:r>
      <w:r w:rsidRPr="00081EBB">
        <w:rPr>
          <w:rFonts w:ascii="Times New Roman" w:hAnsi="Times New Roman" w:cs="Times New Roman"/>
          <w:sz w:val="24"/>
          <w:szCs w:val="24"/>
        </w:rPr>
        <w:t xml:space="preserve"> в дальнейшем</w:t>
      </w:r>
      <w:r w:rsidRPr="00081EBB">
        <w:rPr>
          <w:rFonts w:ascii="Times New Roman" w:hAnsi="Times New Roman" w:cs="Times New Roman"/>
          <w:b/>
          <w:sz w:val="24"/>
          <w:szCs w:val="24"/>
        </w:rPr>
        <w:t xml:space="preserve"> «Поставщик»</w:t>
      </w:r>
      <w:r w:rsidRPr="00081EBB">
        <w:rPr>
          <w:rFonts w:ascii="Times New Roman" w:hAnsi="Times New Roman" w:cs="Times New Roman"/>
          <w:sz w:val="24"/>
          <w:szCs w:val="24"/>
        </w:rPr>
        <w:t xml:space="preserve"> в лице </w:t>
      </w:r>
      <w:r w:rsidRPr="00081EBB">
        <w:rPr>
          <w:rFonts w:ascii="Times New Roman" w:hAnsi="Times New Roman" w:cs="Times New Roman"/>
          <w:sz w:val="24"/>
        </w:rPr>
        <w:t xml:space="preserve">Председателя Правления </w:t>
      </w:r>
      <w:proofErr w:type="spellStart"/>
      <w:r w:rsidRPr="00081EBB">
        <w:rPr>
          <w:rFonts w:ascii="Times New Roman" w:hAnsi="Times New Roman" w:cs="Times New Roman"/>
          <w:b/>
          <w:sz w:val="24"/>
        </w:rPr>
        <w:t>Алденейова</w:t>
      </w:r>
      <w:proofErr w:type="spellEnd"/>
      <w:r w:rsidRPr="00081EBB">
        <w:rPr>
          <w:rFonts w:ascii="Times New Roman" w:hAnsi="Times New Roman" w:cs="Times New Roman"/>
          <w:b/>
          <w:sz w:val="24"/>
        </w:rPr>
        <w:t xml:space="preserve"> Гани </w:t>
      </w:r>
      <w:proofErr w:type="spellStart"/>
      <w:r w:rsidRPr="00081EBB">
        <w:rPr>
          <w:rFonts w:ascii="Times New Roman" w:hAnsi="Times New Roman" w:cs="Times New Roman"/>
          <w:b/>
          <w:sz w:val="24"/>
        </w:rPr>
        <w:t>Усеновича</w:t>
      </w:r>
      <w:proofErr w:type="spellEnd"/>
      <w:r w:rsidRPr="00081EBB">
        <w:rPr>
          <w:rFonts w:ascii="Times New Roman" w:hAnsi="Times New Roman" w:cs="Times New Roman"/>
          <w:b/>
          <w:sz w:val="24"/>
        </w:rPr>
        <w:t>,</w:t>
      </w:r>
      <w:r w:rsidRPr="00081EBB">
        <w:rPr>
          <w:rFonts w:ascii="Times New Roman" w:hAnsi="Times New Roman" w:cs="Times New Roman"/>
          <w:sz w:val="24"/>
          <w:szCs w:val="24"/>
        </w:rPr>
        <w:t xml:space="preserve"> действующ</w:t>
      </w:r>
      <w:r>
        <w:rPr>
          <w:rFonts w:ascii="Times New Roman" w:hAnsi="Times New Roman" w:cs="Times New Roman"/>
          <w:sz w:val="24"/>
          <w:szCs w:val="24"/>
        </w:rPr>
        <w:t xml:space="preserve">его </w:t>
      </w:r>
      <w:r w:rsidRPr="00081EBB">
        <w:rPr>
          <w:rFonts w:ascii="Times New Roman" w:hAnsi="Times New Roman" w:cs="Times New Roman"/>
          <w:sz w:val="24"/>
          <w:szCs w:val="24"/>
        </w:rPr>
        <w:t>на основании Устава с одной стороны, и</w:t>
      </w:r>
      <w:r>
        <w:rPr>
          <w:rFonts w:ascii="Times New Roman" w:hAnsi="Times New Roman" w:cs="Times New Roman"/>
          <w:sz w:val="24"/>
          <w:szCs w:val="24"/>
        </w:rPr>
        <w:t xml:space="preserve"> </w:t>
      </w:r>
      <w:r w:rsidRPr="00081EBB">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w:t>
      </w:r>
    </w:p>
    <w:p w:rsidR="00081EBB" w:rsidRPr="00081EBB" w:rsidRDefault="00081EBB" w:rsidP="00081EBB">
      <w:pPr>
        <w:pStyle w:val="a7"/>
        <w:jc w:val="both"/>
        <w:rPr>
          <w:rFonts w:ascii="Times New Roman" w:hAnsi="Times New Roman" w:cs="Times New Roman"/>
          <w:sz w:val="24"/>
          <w:szCs w:val="24"/>
        </w:rPr>
      </w:pPr>
      <w:proofErr w:type="spellStart"/>
      <w:r>
        <w:rPr>
          <w:rFonts w:ascii="Times New Roman" w:hAnsi="Times New Roman" w:cs="Times New Roman"/>
          <w:sz w:val="24"/>
          <w:szCs w:val="24"/>
        </w:rPr>
        <w:t>прож</w:t>
      </w:r>
      <w:proofErr w:type="spellEnd"/>
      <w:r>
        <w:rPr>
          <w:rFonts w:ascii="Times New Roman" w:hAnsi="Times New Roman" w:cs="Times New Roman"/>
          <w:sz w:val="24"/>
          <w:szCs w:val="24"/>
        </w:rPr>
        <w:t>: __</w:t>
      </w:r>
      <w:r w:rsidRPr="00081EBB">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w:t>
      </w:r>
    </w:p>
    <w:p w:rsidR="00081EBB" w:rsidRPr="00081EBB" w:rsidRDefault="00081EBB" w:rsidP="00081EBB">
      <w:pPr>
        <w:pStyle w:val="a7"/>
        <w:jc w:val="both"/>
        <w:rPr>
          <w:rFonts w:ascii="Times New Roman" w:hAnsi="Times New Roman" w:cs="Times New Roman"/>
          <w:sz w:val="24"/>
          <w:szCs w:val="24"/>
          <w:lang w:val="kk-KZ"/>
        </w:rPr>
      </w:pPr>
      <w:proofErr w:type="gramStart"/>
      <w:r w:rsidRPr="00081EBB">
        <w:rPr>
          <w:rFonts w:ascii="Times New Roman" w:hAnsi="Times New Roman" w:cs="Times New Roman"/>
          <w:sz w:val="24"/>
          <w:szCs w:val="24"/>
        </w:rPr>
        <w:t>Удостоверение личности №_________________________, выданное ____________________, от __________________,</w:t>
      </w:r>
      <w:r w:rsidRPr="00081EBB">
        <w:rPr>
          <w:rFonts w:ascii="Times New Roman" w:hAnsi="Times New Roman" w:cs="Times New Roman"/>
          <w:sz w:val="24"/>
          <w:szCs w:val="24"/>
          <w:lang w:val="kk-KZ"/>
        </w:rPr>
        <w:t xml:space="preserve">     ИИН </w:t>
      </w:r>
      <w:r w:rsidRPr="00081EBB">
        <w:rPr>
          <w:rFonts w:ascii="Times New Roman" w:hAnsi="Times New Roman" w:cs="Times New Roman"/>
          <w:sz w:val="24"/>
          <w:szCs w:val="24"/>
        </w:rPr>
        <w:t xml:space="preserve">___________________________, </w:t>
      </w:r>
      <w:r w:rsidRPr="00081EBB">
        <w:rPr>
          <w:rFonts w:ascii="Times New Roman" w:hAnsi="Times New Roman" w:cs="Times New Roman"/>
          <w:sz w:val="24"/>
          <w:szCs w:val="24"/>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roofErr w:type="gramEnd"/>
    </w:p>
    <w:p w:rsidR="00081EBB" w:rsidRPr="00081EBB" w:rsidRDefault="00081EBB" w:rsidP="00081EBB">
      <w:pPr>
        <w:pStyle w:val="a7"/>
        <w:jc w:val="both"/>
        <w:rPr>
          <w:rStyle w:val="s1"/>
          <w:rFonts w:ascii="Times New Roman" w:hAnsi="Times New Roman" w:cs="Times New Roman"/>
          <w:b/>
          <w:bCs/>
          <w:color w:val="000000" w:themeColor="text1"/>
          <w:sz w:val="24"/>
          <w:szCs w:val="24"/>
        </w:rPr>
      </w:pPr>
    </w:p>
    <w:p w:rsidR="00081EBB" w:rsidRPr="00081EBB" w:rsidRDefault="00081EBB" w:rsidP="00081EBB">
      <w:pPr>
        <w:pStyle w:val="a7"/>
        <w:jc w:val="center"/>
        <w:rPr>
          <w:rFonts w:ascii="Times New Roman" w:hAnsi="Times New Roman" w:cs="Times New Roman"/>
          <w:b/>
          <w:color w:val="000000" w:themeColor="text1"/>
          <w:sz w:val="24"/>
          <w:szCs w:val="24"/>
        </w:rPr>
      </w:pPr>
      <w:r w:rsidRPr="00081EBB">
        <w:rPr>
          <w:rStyle w:val="s1"/>
          <w:rFonts w:ascii="Times New Roman" w:hAnsi="Times New Roman" w:cs="Times New Roman"/>
          <w:b/>
          <w:color w:val="000000" w:themeColor="text1"/>
          <w:sz w:val="24"/>
          <w:szCs w:val="24"/>
        </w:rPr>
        <w:t>1. Основные понятия, используемые в Договоре</w:t>
      </w:r>
    </w:p>
    <w:p w:rsidR="00081EBB" w:rsidRPr="00081EBB" w:rsidRDefault="00081EBB" w:rsidP="00081EBB">
      <w:pPr>
        <w:pStyle w:val="a7"/>
        <w:jc w:val="both"/>
        <w:rPr>
          <w:rFonts w:ascii="Times New Roman" w:hAnsi="Times New Roman" w:cs="Times New Roman"/>
          <w:color w:val="000000" w:themeColor="text1"/>
          <w:sz w:val="24"/>
          <w:szCs w:val="24"/>
        </w:rPr>
      </w:pPr>
      <w:r w:rsidRPr="00081EBB">
        <w:rPr>
          <w:rFonts w:ascii="Times New Roman" w:hAnsi="Times New Roman" w:cs="Times New Roman"/>
          <w:color w:val="000000" w:themeColor="text1"/>
          <w:sz w:val="24"/>
          <w:szCs w:val="24"/>
        </w:rPr>
        <w:t>1. В Договоре используются следующие основные понятия:</w:t>
      </w:r>
    </w:p>
    <w:p w:rsidR="00081EBB" w:rsidRPr="00081EBB" w:rsidRDefault="00081EBB" w:rsidP="00081EBB">
      <w:pPr>
        <w:pStyle w:val="a7"/>
        <w:jc w:val="both"/>
        <w:rPr>
          <w:rFonts w:ascii="Times New Roman" w:hAnsi="Times New Roman" w:cs="Times New Roman"/>
          <w:sz w:val="24"/>
          <w:szCs w:val="24"/>
        </w:rPr>
      </w:pPr>
      <w:proofErr w:type="gramStart"/>
      <w:r w:rsidRPr="00081EBB">
        <w:rPr>
          <w:rStyle w:val="s0"/>
          <w:b/>
          <w:sz w:val="24"/>
          <w:szCs w:val="24"/>
        </w:rPr>
        <w:t>прибор учета</w:t>
      </w:r>
      <w:r w:rsidRPr="00081EBB">
        <w:rPr>
          <w:rStyle w:val="s0"/>
          <w:sz w:val="24"/>
          <w:szCs w:val="24"/>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roofErr w:type="gramEnd"/>
    </w:p>
    <w:p w:rsidR="00081EBB" w:rsidRPr="00081EBB" w:rsidRDefault="00081EBB" w:rsidP="00081EBB">
      <w:pPr>
        <w:pStyle w:val="a7"/>
        <w:jc w:val="both"/>
        <w:rPr>
          <w:rFonts w:ascii="Times New Roman" w:hAnsi="Times New Roman" w:cs="Times New Roman"/>
          <w:sz w:val="24"/>
          <w:szCs w:val="24"/>
        </w:rPr>
      </w:pPr>
      <w:r w:rsidRPr="00081EBB">
        <w:rPr>
          <w:rStyle w:val="s0"/>
          <w:b/>
          <w:sz w:val="24"/>
          <w:szCs w:val="24"/>
        </w:rPr>
        <w:t>проверка приборов учета</w:t>
      </w:r>
      <w:r w:rsidRPr="00081EBB">
        <w:rPr>
          <w:rStyle w:val="s0"/>
          <w:sz w:val="24"/>
          <w:szCs w:val="24"/>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081EBB" w:rsidRPr="00081EBB" w:rsidRDefault="00081EBB" w:rsidP="00081EBB">
      <w:pPr>
        <w:pStyle w:val="a7"/>
        <w:jc w:val="both"/>
        <w:rPr>
          <w:rFonts w:ascii="Times New Roman" w:hAnsi="Times New Roman" w:cs="Times New Roman"/>
          <w:sz w:val="24"/>
          <w:szCs w:val="24"/>
        </w:rPr>
      </w:pPr>
      <w:r w:rsidRPr="00081EBB">
        <w:rPr>
          <w:rStyle w:val="s0"/>
          <w:b/>
          <w:sz w:val="24"/>
          <w:szCs w:val="24"/>
        </w:rPr>
        <w:t>расчетный период</w:t>
      </w:r>
      <w:r w:rsidRPr="00081EBB">
        <w:rPr>
          <w:rStyle w:val="s0"/>
          <w:sz w:val="24"/>
          <w:szCs w:val="24"/>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081EBB" w:rsidRPr="00081EBB" w:rsidRDefault="00081EBB" w:rsidP="00081EBB">
      <w:pPr>
        <w:pStyle w:val="a7"/>
        <w:jc w:val="both"/>
        <w:rPr>
          <w:rFonts w:ascii="Times New Roman" w:hAnsi="Times New Roman" w:cs="Times New Roman"/>
          <w:sz w:val="24"/>
          <w:szCs w:val="24"/>
        </w:rPr>
      </w:pPr>
      <w:r w:rsidRPr="00081EBB">
        <w:rPr>
          <w:rStyle w:val="s0"/>
          <w:b/>
          <w:sz w:val="24"/>
          <w:szCs w:val="24"/>
        </w:rPr>
        <w:t>граница раздела эксплуатационной ответственности</w:t>
      </w:r>
      <w:r w:rsidRPr="00081EBB">
        <w:rPr>
          <w:rStyle w:val="s0"/>
          <w:sz w:val="24"/>
          <w:szCs w:val="24"/>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081EBB" w:rsidRPr="00081EBB" w:rsidRDefault="00081EBB" w:rsidP="00081EBB">
      <w:pPr>
        <w:pStyle w:val="a7"/>
        <w:jc w:val="both"/>
        <w:rPr>
          <w:rFonts w:ascii="Times New Roman" w:hAnsi="Times New Roman" w:cs="Times New Roman"/>
          <w:sz w:val="24"/>
          <w:szCs w:val="24"/>
        </w:rPr>
      </w:pPr>
      <w:proofErr w:type="gramStart"/>
      <w:r w:rsidRPr="00081EBB">
        <w:rPr>
          <w:rStyle w:val="s0"/>
          <w:b/>
          <w:sz w:val="24"/>
          <w:szCs w:val="24"/>
        </w:rPr>
        <w:t>норма водопотребления</w:t>
      </w:r>
      <w:r w:rsidRPr="00081EBB">
        <w:rPr>
          <w:rStyle w:val="s0"/>
          <w:sz w:val="24"/>
          <w:szCs w:val="24"/>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9" w:history="1">
        <w:r w:rsidRPr="00081EBB">
          <w:rPr>
            <w:rStyle w:val="a6"/>
            <w:rFonts w:ascii="Times New Roman" w:hAnsi="Times New Roman" w:cs="Times New Roman"/>
            <w:color w:val="000080"/>
            <w:sz w:val="24"/>
            <w:szCs w:val="24"/>
          </w:rPr>
          <w:t>пункта 1 статьи 27</w:t>
        </w:r>
      </w:hyperlink>
      <w:r w:rsidRPr="00081EBB">
        <w:rPr>
          <w:rStyle w:val="s0"/>
          <w:sz w:val="24"/>
          <w:szCs w:val="24"/>
        </w:rPr>
        <w:t xml:space="preserve"> Закона Республики Казахстан от 23 января 2001 года «О местном государственном управлении и самоуправлении в Республике Казахстан»;</w:t>
      </w:r>
      <w:proofErr w:type="gramEnd"/>
    </w:p>
    <w:p w:rsidR="00081EBB" w:rsidRPr="00081EBB" w:rsidRDefault="00081EBB" w:rsidP="00081EBB">
      <w:pPr>
        <w:pStyle w:val="a7"/>
        <w:jc w:val="both"/>
        <w:rPr>
          <w:rFonts w:ascii="Times New Roman" w:hAnsi="Times New Roman" w:cs="Times New Roman"/>
          <w:sz w:val="24"/>
          <w:szCs w:val="24"/>
        </w:rPr>
      </w:pPr>
      <w:proofErr w:type="spellStart"/>
      <w:r w:rsidRPr="00081EBB">
        <w:rPr>
          <w:rStyle w:val="s0"/>
          <w:b/>
          <w:sz w:val="24"/>
          <w:szCs w:val="24"/>
        </w:rPr>
        <w:t>недопуск</w:t>
      </w:r>
      <w:proofErr w:type="spellEnd"/>
      <w:r w:rsidRPr="00081EBB">
        <w:rPr>
          <w:rStyle w:val="s0"/>
          <w:b/>
          <w:sz w:val="24"/>
          <w:szCs w:val="24"/>
        </w:rPr>
        <w:t xml:space="preserve"> к узлу учета воды</w:t>
      </w:r>
      <w:r w:rsidRPr="00081EBB">
        <w:rPr>
          <w:rStyle w:val="s0"/>
          <w:sz w:val="24"/>
          <w:szCs w:val="24"/>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081EBB" w:rsidRPr="00081EBB" w:rsidRDefault="00081EBB" w:rsidP="00081EBB">
      <w:pPr>
        <w:pStyle w:val="a7"/>
        <w:jc w:val="both"/>
        <w:rPr>
          <w:rFonts w:ascii="Times New Roman" w:hAnsi="Times New Roman" w:cs="Times New Roman"/>
          <w:sz w:val="24"/>
          <w:szCs w:val="24"/>
        </w:rPr>
      </w:pPr>
      <w:r w:rsidRPr="00081EBB">
        <w:rPr>
          <w:rStyle w:val="s0"/>
          <w:b/>
          <w:sz w:val="24"/>
          <w:szCs w:val="24"/>
        </w:rPr>
        <w:t>граница раздела балансовой принадлежности</w:t>
      </w:r>
      <w:r w:rsidRPr="00081EBB">
        <w:rPr>
          <w:rStyle w:val="s0"/>
          <w:sz w:val="24"/>
          <w:szCs w:val="24"/>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081EBB" w:rsidRPr="00081EBB" w:rsidRDefault="00081EBB" w:rsidP="00081EBB">
      <w:pPr>
        <w:pStyle w:val="a7"/>
        <w:jc w:val="both"/>
        <w:rPr>
          <w:rStyle w:val="s0"/>
          <w:b/>
          <w:sz w:val="24"/>
          <w:szCs w:val="24"/>
        </w:rPr>
      </w:pPr>
    </w:p>
    <w:p w:rsidR="00081EBB" w:rsidRPr="00081EBB" w:rsidRDefault="00081EBB" w:rsidP="00081EBB">
      <w:pPr>
        <w:pStyle w:val="a7"/>
        <w:jc w:val="both"/>
        <w:rPr>
          <w:rFonts w:ascii="Times New Roman" w:hAnsi="Times New Roman" w:cs="Times New Roman"/>
          <w:sz w:val="24"/>
          <w:szCs w:val="24"/>
        </w:rPr>
      </w:pPr>
      <w:proofErr w:type="gramStart"/>
      <w:r w:rsidRPr="00081EBB">
        <w:rPr>
          <w:rStyle w:val="s0"/>
          <w:b/>
          <w:sz w:val="24"/>
          <w:szCs w:val="24"/>
        </w:rPr>
        <w:lastRenderedPageBreak/>
        <w:t>платежный документ</w:t>
      </w:r>
      <w:r w:rsidRPr="00081EBB">
        <w:rPr>
          <w:rStyle w:val="s0"/>
          <w:sz w:val="24"/>
          <w:szCs w:val="24"/>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roofErr w:type="gramEnd"/>
    </w:p>
    <w:p w:rsidR="00081EBB" w:rsidRPr="00081EBB" w:rsidRDefault="00081EBB" w:rsidP="00081EBB">
      <w:pPr>
        <w:pStyle w:val="a7"/>
        <w:jc w:val="both"/>
        <w:rPr>
          <w:rFonts w:ascii="Times New Roman" w:hAnsi="Times New Roman" w:cs="Times New Roman"/>
          <w:sz w:val="24"/>
          <w:szCs w:val="24"/>
        </w:rPr>
      </w:pPr>
      <w:r w:rsidRPr="00081EBB">
        <w:rPr>
          <w:rStyle w:val="s0"/>
          <w:b/>
          <w:sz w:val="24"/>
          <w:szCs w:val="24"/>
        </w:rPr>
        <w:t>потребитель</w:t>
      </w:r>
      <w:r w:rsidRPr="00081EBB">
        <w:rPr>
          <w:rStyle w:val="s0"/>
          <w:sz w:val="24"/>
          <w:szCs w:val="24"/>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081EBB" w:rsidRPr="00081EBB" w:rsidRDefault="00081EBB" w:rsidP="00081EBB">
      <w:pPr>
        <w:pStyle w:val="a7"/>
        <w:jc w:val="both"/>
        <w:rPr>
          <w:rFonts w:ascii="Times New Roman" w:hAnsi="Times New Roman" w:cs="Times New Roman"/>
          <w:sz w:val="24"/>
          <w:szCs w:val="24"/>
        </w:rPr>
      </w:pPr>
      <w:r w:rsidRPr="00081EBB">
        <w:rPr>
          <w:rStyle w:val="s0"/>
          <w:b/>
          <w:sz w:val="24"/>
          <w:szCs w:val="24"/>
        </w:rPr>
        <w:t>ведомство уполномоченного органа</w:t>
      </w:r>
      <w:r w:rsidRPr="00081EBB">
        <w:rPr>
          <w:rStyle w:val="s0"/>
          <w:sz w:val="24"/>
          <w:szCs w:val="24"/>
        </w:rPr>
        <w:t xml:space="preserve"> - ведомство государственного органа, осуществляющего руководство в соответствующих сферах естественных монополий.</w:t>
      </w:r>
    </w:p>
    <w:p w:rsidR="00081EBB" w:rsidRPr="00081EBB" w:rsidRDefault="00081EBB" w:rsidP="00081EBB">
      <w:pPr>
        <w:pStyle w:val="a7"/>
        <w:jc w:val="both"/>
        <w:rPr>
          <w:rStyle w:val="s1"/>
          <w:rFonts w:ascii="Times New Roman" w:hAnsi="Times New Roman" w:cs="Times New Roman"/>
          <w:sz w:val="24"/>
          <w:szCs w:val="24"/>
        </w:rPr>
      </w:pPr>
      <w:r w:rsidRPr="00081EBB">
        <w:rPr>
          <w:rStyle w:val="s0"/>
          <w:sz w:val="24"/>
          <w:szCs w:val="24"/>
        </w:rPr>
        <w:t xml:space="preserve">Иные понятия и термины, используемые в настоящем Договоре, применяются в соответствии с </w:t>
      </w:r>
      <w:hyperlink r:id="rId10" w:history="1">
        <w:r w:rsidRPr="00081EBB">
          <w:rPr>
            <w:rStyle w:val="a6"/>
            <w:rFonts w:ascii="Times New Roman" w:hAnsi="Times New Roman" w:cs="Times New Roman"/>
            <w:color w:val="000080"/>
            <w:sz w:val="24"/>
            <w:szCs w:val="24"/>
          </w:rPr>
          <w:t>Водным кодексом</w:t>
        </w:r>
      </w:hyperlink>
      <w:r w:rsidRPr="00081EBB">
        <w:rPr>
          <w:rStyle w:val="s0"/>
          <w:sz w:val="24"/>
          <w:szCs w:val="24"/>
        </w:rPr>
        <w:t xml:space="preserve"> Республики Казахстан от 9 июля 2003 года и </w:t>
      </w:r>
      <w:hyperlink r:id="rId11" w:history="1">
        <w:r w:rsidRPr="00081EBB">
          <w:rPr>
            <w:rStyle w:val="a6"/>
            <w:rFonts w:ascii="Times New Roman" w:hAnsi="Times New Roman" w:cs="Times New Roman"/>
            <w:color w:val="000080"/>
            <w:sz w:val="24"/>
            <w:szCs w:val="24"/>
          </w:rPr>
          <w:t>законодательством</w:t>
        </w:r>
      </w:hyperlink>
      <w:r w:rsidRPr="00081EBB">
        <w:rPr>
          <w:rStyle w:val="s0"/>
          <w:sz w:val="24"/>
          <w:szCs w:val="24"/>
        </w:rPr>
        <w:t xml:space="preserve"> Республики Казахстан о естественных монополиях.</w:t>
      </w:r>
    </w:p>
    <w:p w:rsidR="00081EBB" w:rsidRPr="00A374DA" w:rsidRDefault="00081EBB" w:rsidP="00A374DA">
      <w:pPr>
        <w:pStyle w:val="a7"/>
        <w:jc w:val="center"/>
        <w:rPr>
          <w:rFonts w:ascii="Times New Roman" w:hAnsi="Times New Roman" w:cs="Times New Roman"/>
          <w:b/>
          <w:color w:val="000000" w:themeColor="text1"/>
          <w:sz w:val="24"/>
          <w:szCs w:val="24"/>
        </w:rPr>
      </w:pPr>
      <w:r w:rsidRPr="00A374DA">
        <w:rPr>
          <w:rStyle w:val="s1"/>
          <w:rFonts w:ascii="Times New Roman" w:hAnsi="Times New Roman" w:cs="Times New Roman"/>
          <w:b/>
          <w:color w:val="000000" w:themeColor="text1"/>
          <w:sz w:val="24"/>
          <w:szCs w:val="24"/>
        </w:rPr>
        <w:t>2. Предмет договора</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 xml:space="preserve">3. Договор заключается </w:t>
      </w:r>
      <w:proofErr w:type="gramStart"/>
      <w:r w:rsidRPr="00081EBB">
        <w:rPr>
          <w:rStyle w:val="s0"/>
          <w:sz w:val="24"/>
          <w:szCs w:val="24"/>
        </w:rPr>
        <w:t>с Потребителем в индивидуальном порядке при наличии у него в собственности</w:t>
      </w:r>
      <w:proofErr w:type="gramEnd"/>
      <w:r w:rsidRPr="00081EBB">
        <w:rPr>
          <w:rStyle w:val="s0"/>
          <w:sz w:val="24"/>
          <w:szCs w:val="24"/>
        </w:rPr>
        <w:t xml:space="preserve">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081EBB" w:rsidRPr="00081EBB" w:rsidRDefault="00986A7A" w:rsidP="00081EBB">
      <w:pPr>
        <w:pStyle w:val="a7"/>
        <w:jc w:val="both"/>
        <w:rPr>
          <w:rFonts w:ascii="Times New Roman" w:hAnsi="Times New Roman" w:cs="Times New Roman"/>
          <w:sz w:val="24"/>
          <w:szCs w:val="24"/>
        </w:rPr>
      </w:pPr>
      <w:r w:rsidRPr="00986A7A">
        <w:rPr>
          <w:rStyle w:val="s0"/>
          <w:sz w:val="24"/>
          <w:szCs w:val="24"/>
        </w:rPr>
        <w:t>4</w:t>
      </w:r>
      <w:r w:rsidR="00081EBB" w:rsidRPr="00081EBB">
        <w:rPr>
          <w:rStyle w:val="s0"/>
          <w:sz w:val="24"/>
          <w:szCs w:val="24"/>
        </w:rPr>
        <w:t xml:space="preserve">. Разрешенный объем забираемой Потребителем питьевой воды </w:t>
      </w:r>
      <w:r w:rsidR="00C069AD">
        <w:rPr>
          <w:rStyle w:val="s0"/>
          <w:sz w:val="24"/>
          <w:szCs w:val="24"/>
        </w:rPr>
        <w:t>0,76</w:t>
      </w:r>
      <w:r w:rsidR="00081EBB" w:rsidRPr="00081EBB">
        <w:rPr>
          <w:rStyle w:val="s0"/>
          <w:sz w:val="24"/>
          <w:szCs w:val="24"/>
        </w:rPr>
        <w:t xml:space="preserve"> м</w:t>
      </w:r>
      <w:r w:rsidR="00081EBB" w:rsidRPr="00081EBB">
        <w:rPr>
          <w:rStyle w:val="s0"/>
          <w:sz w:val="24"/>
          <w:szCs w:val="24"/>
          <w:vertAlign w:val="superscript"/>
        </w:rPr>
        <w:t>3</w:t>
      </w:r>
      <w:r w:rsidR="00540680">
        <w:rPr>
          <w:rStyle w:val="s0"/>
          <w:sz w:val="24"/>
          <w:szCs w:val="24"/>
        </w:rPr>
        <w:t>/</w:t>
      </w:r>
      <w:r w:rsidR="00C069AD">
        <w:rPr>
          <w:rStyle w:val="s0"/>
          <w:sz w:val="24"/>
          <w:szCs w:val="24"/>
        </w:rPr>
        <w:t>сутки</w:t>
      </w:r>
      <w:r w:rsidR="00081EBB" w:rsidRPr="00081EBB">
        <w:rPr>
          <w:rStyle w:val="s0"/>
          <w:sz w:val="24"/>
          <w:szCs w:val="24"/>
        </w:rPr>
        <w:t>.</w:t>
      </w:r>
    </w:p>
    <w:p w:rsidR="00081EBB" w:rsidRPr="00081EBB" w:rsidRDefault="00986A7A" w:rsidP="00081EBB">
      <w:pPr>
        <w:pStyle w:val="a7"/>
        <w:jc w:val="both"/>
        <w:rPr>
          <w:rFonts w:ascii="Times New Roman" w:hAnsi="Times New Roman" w:cs="Times New Roman"/>
          <w:sz w:val="24"/>
          <w:szCs w:val="24"/>
        </w:rPr>
      </w:pPr>
      <w:r w:rsidRPr="00986A7A">
        <w:rPr>
          <w:rStyle w:val="s0"/>
          <w:sz w:val="24"/>
          <w:szCs w:val="24"/>
        </w:rPr>
        <w:t>5</w:t>
      </w:r>
      <w:r w:rsidR="00081EBB" w:rsidRPr="00081EBB">
        <w:rPr>
          <w:rStyle w:val="s0"/>
          <w:sz w:val="24"/>
          <w:szCs w:val="24"/>
        </w:rPr>
        <w:t xml:space="preserve">. Режим предоставления услуг </w:t>
      </w:r>
      <w:r>
        <w:rPr>
          <w:rStyle w:val="s0"/>
          <w:sz w:val="24"/>
          <w:szCs w:val="24"/>
        </w:rPr>
        <w:t>–</w:t>
      </w:r>
      <w:r w:rsidR="00081EBB" w:rsidRPr="00081EBB">
        <w:rPr>
          <w:rStyle w:val="s0"/>
          <w:sz w:val="24"/>
          <w:szCs w:val="24"/>
        </w:rPr>
        <w:t xml:space="preserve"> круглосуточный</w:t>
      </w:r>
      <w:r>
        <w:rPr>
          <w:rStyle w:val="s0"/>
          <w:sz w:val="24"/>
          <w:szCs w:val="24"/>
        </w:rPr>
        <w:t>, до достижения разрешенного объема</w:t>
      </w:r>
      <w:r w:rsidR="00081EBB" w:rsidRPr="00081EBB">
        <w:rPr>
          <w:rStyle w:val="s0"/>
          <w:sz w:val="24"/>
          <w:szCs w:val="24"/>
        </w:rPr>
        <w:t>.</w:t>
      </w:r>
    </w:p>
    <w:p w:rsidR="00081EBB" w:rsidRPr="00081EBB" w:rsidRDefault="00986A7A" w:rsidP="00081EBB">
      <w:pPr>
        <w:pStyle w:val="a7"/>
        <w:jc w:val="both"/>
        <w:rPr>
          <w:rFonts w:ascii="Times New Roman" w:hAnsi="Times New Roman" w:cs="Times New Roman"/>
          <w:sz w:val="24"/>
          <w:szCs w:val="24"/>
        </w:rPr>
      </w:pPr>
      <w:r>
        <w:rPr>
          <w:rStyle w:val="s0"/>
          <w:sz w:val="24"/>
          <w:szCs w:val="24"/>
        </w:rPr>
        <w:t>6</w:t>
      </w:r>
      <w:r w:rsidR="00081EBB" w:rsidRPr="00081EBB">
        <w:rPr>
          <w:rStyle w:val="s0"/>
          <w:sz w:val="24"/>
          <w:szCs w:val="24"/>
        </w:rPr>
        <w:t>. Границей раздела эксплуатационной ответственности на объектах являются:</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по водоснабжению - разделительный фланец первой задвижки на</w:t>
      </w:r>
      <w:r w:rsidR="00276A36">
        <w:rPr>
          <w:rStyle w:val="s0"/>
          <w:sz w:val="24"/>
          <w:szCs w:val="24"/>
        </w:rPr>
        <w:t xml:space="preserve"> выводе водопровода из основной магистрали</w:t>
      </w:r>
      <w:r w:rsidRPr="00081EBB">
        <w:rPr>
          <w:rStyle w:val="s0"/>
          <w:sz w:val="24"/>
          <w:szCs w:val="24"/>
        </w:rPr>
        <w:t>;</w:t>
      </w:r>
    </w:p>
    <w:p w:rsidR="00081EBB" w:rsidRPr="00081EBB" w:rsidRDefault="00081EBB" w:rsidP="00081EBB">
      <w:pPr>
        <w:pStyle w:val="a7"/>
        <w:jc w:val="both"/>
        <w:rPr>
          <w:rStyle w:val="s1"/>
          <w:rFonts w:ascii="Times New Roman" w:hAnsi="Times New Roman" w:cs="Times New Roman"/>
          <w:sz w:val="24"/>
          <w:szCs w:val="24"/>
        </w:rPr>
      </w:pPr>
      <w:r w:rsidRPr="00081EBB">
        <w:rPr>
          <w:rStyle w:val="s0"/>
          <w:sz w:val="24"/>
          <w:szCs w:val="24"/>
        </w:rPr>
        <w:t>по водоотведению - колодец в месте присоединения к сетям водоотведения населенного пункта.</w:t>
      </w:r>
    </w:p>
    <w:p w:rsidR="00081EBB" w:rsidRPr="00F25A24" w:rsidRDefault="00081EBB" w:rsidP="00F25A24">
      <w:pPr>
        <w:pStyle w:val="a7"/>
        <w:jc w:val="center"/>
        <w:rPr>
          <w:rFonts w:ascii="Times New Roman" w:hAnsi="Times New Roman" w:cs="Times New Roman"/>
          <w:b/>
          <w:color w:val="000000" w:themeColor="text1"/>
          <w:sz w:val="24"/>
          <w:szCs w:val="24"/>
        </w:rPr>
      </w:pPr>
      <w:r w:rsidRPr="00F25A24">
        <w:rPr>
          <w:rStyle w:val="s1"/>
          <w:rFonts w:ascii="Times New Roman" w:hAnsi="Times New Roman" w:cs="Times New Roman"/>
          <w:b/>
          <w:color w:val="000000" w:themeColor="text1"/>
          <w:sz w:val="24"/>
          <w:szCs w:val="24"/>
        </w:rPr>
        <w:t>3. Условия предоставления услуг</w:t>
      </w:r>
    </w:p>
    <w:p w:rsidR="00081EBB" w:rsidRPr="00081EBB" w:rsidRDefault="001B670A" w:rsidP="00081EBB">
      <w:pPr>
        <w:pStyle w:val="a7"/>
        <w:jc w:val="both"/>
        <w:rPr>
          <w:rFonts w:ascii="Times New Roman" w:hAnsi="Times New Roman" w:cs="Times New Roman"/>
          <w:sz w:val="24"/>
          <w:szCs w:val="24"/>
        </w:rPr>
      </w:pPr>
      <w:r>
        <w:rPr>
          <w:rStyle w:val="s0"/>
          <w:sz w:val="24"/>
          <w:szCs w:val="24"/>
        </w:rPr>
        <w:t>7</w:t>
      </w:r>
      <w:r w:rsidR="00081EBB" w:rsidRPr="00081EBB">
        <w:rPr>
          <w:rStyle w:val="s0"/>
          <w:sz w:val="24"/>
          <w:szCs w:val="24"/>
        </w:rPr>
        <w:t>. Приостановление подачи услуг производится в случаях:</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 аварийной ситуации либо угрозы жизни и безопасности граждан;</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2) самовольного присоединения к сети Поставщика;</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 xml:space="preserve">3) отсутствия оплаты за услуги в течение </w:t>
      </w:r>
      <w:r w:rsidR="00C069AD">
        <w:rPr>
          <w:rStyle w:val="s0"/>
          <w:sz w:val="24"/>
          <w:szCs w:val="24"/>
        </w:rPr>
        <w:t xml:space="preserve">одного </w:t>
      </w:r>
      <w:r w:rsidRPr="00081EBB">
        <w:rPr>
          <w:rStyle w:val="s0"/>
          <w:sz w:val="24"/>
          <w:szCs w:val="24"/>
        </w:rPr>
        <w:t>месяц</w:t>
      </w:r>
      <w:r w:rsidR="00C069AD">
        <w:rPr>
          <w:rStyle w:val="s0"/>
          <w:sz w:val="24"/>
          <w:szCs w:val="24"/>
        </w:rPr>
        <w:t>а</w:t>
      </w:r>
      <w:r w:rsidRPr="00081EBB">
        <w:rPr>
          <w:rStyle w:val="s0"/>
          <w:sz w:val="24"/>
          <w:szCs w:val="24"/>
        </w:rPr>
        <w:t>, следующего за расчетным периодом;</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5) необходимости проведения дезинфекции трубопроводов, обусловленной требованиями законодательства Республики Казахстан;</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6) в других случаях, предусмотренных нормативными правовыми актами и соглашением Сторон.</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w:t>
      </w:r>
      <w:proofErr w:type="gramStart"/>
      <w:r w:rsidRPr="00081EBB">
        <w:rPr>
          <w:rStyle w:val="s0"/>
          <w:sz w:val="24"/>
          <w:szCs w:val="24"/>
        </w:rPr>
        <w:t>,</w:t>
      </w:r>
      <w:proofErr w:type="gramEnd"/>
      <w:r w:rsidRPr="00081EBB">
        <w:rPr>
          <w:rStyle w:val="s0"/>
          <w:sz w:val="24"/>
          <w:szCs w:val="24"/>
        </w:rPr>
        <w:t xml:space="preserve"> чем за месяц до приостановления подачи услуг.</w:t>
      </w:r>
    </w:p>
    <w:p w:rsidR="00081EBB" w:rsidRPr="00081EBB" w:rsidRDefault="001B670A" w:rsidP="00081EBB">
      <w:pPr>
        <w:pStyle w:val="a7"/>
        <w:jc w:val="both"/>
        <w:rPr>
          <w:rFonts w:ascii="Times New Roman" w:hAnsi="Times New Roman" w:cs="Times New Roman"/>
          <w:sz w:val="24"/>
          <w:szCs w:val="24"/>
        </w:rPr>
      </w:pPr>
      <w:r>
        <w:rPr>
          <w:rStyle w:val="s0"/>
          <w:sz w:val="24"/>
          <w:szCs w:val="24"/>
        </w:rPr>
        <w:t>8</w:t>
      </w:r>
      <w:r w:rsidR="00081EBB" w:rsidRPr="00081EBB">
        <w:rPr>
          <w:rStyle w:val="s0"/>
          <w:sz w:val="24"/>
          <w:szCs w:val="24"/>
        </w:rPr>
        <w:t>. В случаях, оговоренных подпунктами 1) и 2) пункта 8 Договора, подключение Потребителя производится при устранении и ликвидации возникших нарушений.</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В случае приостановления предоставления услуг Потребителю за нарушения, предусмотренные подпунктом 3) пункта 8 Договора, подключение прои</w:t>
      </w:r>
      <w:r w:rsidR="00986A7A">
        <w:rPr>
          <w:rStyle w:val="s0"/>
          <w:sz w:val="24"/>
          <w:szCs w:val="24"/>
        </w:rPr>
        <w:t>зводится после погашения долга</w:t>
      </w:r>
      <w:r w:rsidR="00986A7A" w:rsidRPr="00986A7A">
        <w:rPr>
          <w:rStyle w:val="s0"/>
          <w:sz w:val="24"/>
          <w:szCs w:val="24"/>
        </w:rPr>
        <w:t xml:space="preserve"> </w:t>
      </w:r>
      <w:r w:rsidRPr="00081EBB">
        <w:rPr>
          <w:rStyle w:val="s0"/>
          <w:sz w:val="24"/>
          <w:szCs w:val="24"/>
        </w:rPr>
        <w:t>и внесения платы за подключение.</w:t>
      </w:r>
    </w:p>
    <w:p w:rsidR="00081EBB" w:rsidRPr="00081EBB" w:rsidRDefault="001B670A" w:rsidP="00081EBB">
      <w:pPr>
        <w:pStyle w:val="a7"/>
        <w:jc w:val="both"/>
        <w:rPr>
          <w:rFonts w:ascii="Times New Roman" w:hAnsi="Times New Roman" w:cs="Times New Roman"/>
          <w:sz w:val="24"/>
          <w:szCs w:val="24"/>
        </w:rPr>
      </w:pPr>
      <w:r>
        <w:rPr>
          <w:rStyle w:val="s0"/>
          <w:sz w:val="24"/>
          <w:szCs w:val="24"/>
        </w:rPr>
        <w:t>9</w:t>
      </w:r>
      <w:r w:rsidR="00081EBB" w:rsidRPr="00081EBB">
        <w:rPr>
          <w:rStyle w:val="s0"/>
          <w:sz w:val="24"/>
          <w:szCs w:val="24"/>
        </w:rPr>
        <w:t xml:space="preserve">.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w:t>
      </w:r>
      <w:r w:rsidR="008F4737">
        <w:rPr>
          <w:rStyle w:val="s0"/>
          <w:sz w:val="24"/>
          <w:szCs w:val="24"/>
        </w:rPr>
        <w:t>которым присоединен Потребитель</w:t>
      </w:r>
      <w:r w:rsidR="00081EBB" w:rsidRPr="00081EBB">
        <w:rPr>
          <w:rStyle w:val="s0"/>
          <w:sz w:val="24"/>
          <w:szCs w:val="24"/>
        </w:rPr>
        <w:t>.</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w:t>
      </w:r>
      <w:r w:rsidR="001B670A">
        <w:rPr>
          <w:rStyle w:val="s0"/>
          <w:sz w:val="24"/>
          <w:szCs w:val="24"/>
        </w:rPr>
        <w:t>0</w:t>
      </w:r>
      <w:r w:rsidRPr="00081EBB">
        <w:rPr>
          <w:rStyle w:val="s0"/>
          <w:sz w:val="24"/>
          <w:szCs w:val="24"/>
        </w:rPr>
        <w:t xml:space="preserve">. Прием производственных сточных вод Потребителя в системы водоотведения Поставщика осуществляется в соответствии с </w:t>
      </w:r>
      <w:hyperlink r:id="rId12" w:history="1">
        <w:r w:rsidRPr="00081EBB">
          <w:rPr>
            <w:rStyle w:val="a6"/>
            <w:rFonts w:ascii="Times New Roman" w:hAnsi="Times New Roman" w:cs="Times New Roman"/>
            <w:color w:val="000080"/>
            <w:sz w:val="24"/>
            <w:szCs w:val="24"/>
          </w:rPr>
          <w:t>Правилами</w:t>
        </w:r>
      </w:hyperlink>
      <w:r w:rsidRPr="00081EBB">
        <w:rPr>
          <w:rStyle w:val="s0"/>
          <w:sz w:val="24"/>
          <w:szCs w:val="24"/>
        </w:rPr>
        <w:t xml:space="preserve"> приема сточных вод в системы водоотведения населенных пунктов, утвержденными приказом Министра национальной экономики </w:t>
      </w:r>
      <w:r w:rsidRPr="00081EBB">
        <w:rPr>
          <w:rStyle w:val="s0"/>
          <w:sz w:val="24"/>
          <w:szCs w:val="24"/>
        </w:rPr>
        <w:lastRenderedPageBreak/>
        <w:t>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081EBB" w:rsidRPr="00081EBB" w:rsidRDefault="00081EBB" w:rsidP="00081EBB">
      <w:pPr>
        <w:pStyle w:val="a7"/>
        <w:jc w:val="both"/>
        <w:rPr>
          <w:rStyle w:val="s1"/>
          <w:rFonts w:ascii="Times New Roman" w:hAnsi="Times New Roman" w:cs="Times New Roman"/>
          <w:sz w:val="24"/>
          <w:szCs w:val="24"/>
        </w:rPr>
      </w:pPr>
      <w:r w:rsidRPr="00081EBB">
        <w:rPr>
          <w:rStyle w:val="s0"/>
          <w:sz w:val="24"/>
          <w:szCs w:val="24"/>
        </w:rPr>
        <w:t>1</w:t>
      </w:r>
      <w:r w:rsidR="001B670A">
        <w:rPr>
          <w:rStyle w:val="s0"/>
          <w:sz w:val="24"/>
          <w:szCs w:val="24"/>
        </w:rPr>
        <w:t>1</w:t>
      </w:r>
      <w:r w:rsidRPr="00081EBB">
        <w:rPr>
          <w:rStyle w:val="s0"/>
          <w:sz w:val="24"/>
          <w:szCs w:val="24"/>
        </w:rPr>
        <w:t>. При превышении допустимых концентраций вредных веще</w:t>
      </w:r>
      <w:proofErr w:type="gramStart"/>
      <w:r w:rsidRPr="00081EBB">
        <w:rPr>
          <w:rStyle w:val="s0"/>
          <w:sz w:val="24"/>
          <w:szCs w:val="24"/>
        </w:rPr>
        <w:t>ств в ст</w:t>
      </w:r>
      <w:proofErr w:type="gramEnd"/>
      <w:r w:rsidRPr="00081EBB">
        <w:rPr>
          <w:rStyle w:val="s0"/>
          <w:sz w:val="24"/>
          <w:szCs w:val="24"/>
        </w:rPr>
        <w:t>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081EBB" w:rsidRPr="00CD0648" w:rsidRDefault="00081EBB" w:rsidP="00CD0648">
      <w:pPr>
        <w:pStyle w:val="a7"/>
        <w:jc w:val="center"/>
        <w:rPr>
          <w:rFonts w:ascii="Times New Roman" w:hAnsi="Times New Roman" w:cs="Times New Roman"/>
          <w:b/>
          <w:color w:val="000000" w:themeColor="text1"/>
          <w:sz w:val="24"/>
          <w:szCs w:val="24"/>
        </w:rPr>
      </w:pPr>
      <w:r w:rsidRPr="00CD0648">
        <w:rPr>
          <w:rStyle w:val="s1"/>
          <w:rFonts w:ascii="Times New Roman" w:hAnsi="Times New Roman" w:cs="Times New Roman"/>
          <w:b/>
          <w:color w:val="000000" w:themeColor="text1"/>
          <w:sz w:val="24"/>
          <w:szCs w:val="24"/>
        </w:rPr>
        <w:t>4. Порядок оплаты услуг</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w:t>
      </w:r>
      <w:r w:rsidR="001B670A">
        <w:rPr>
          <w:rStyle w:val="s0"/>
          <w:sz w:val="24"/>
          <w:szCs w:val="24"/>
        </w:rPr>
        <w:t>2</w:t>
      </w:r>
      <w:r w:rsidRPr="00081EBB">
        <w:rPr>
          <w:rStyle w:val="s0"/>
          <w:sz w:val="24"/>
          <w:szCs w:val="24"/>
        </w:rPr>
        <w:t>. Оплата за предоставленные услуги по настоящему договору производится по тарифам, утвержденным ведомством уполномоченного органа.</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Изменение тарифов производится в порядке, установленном законодательством Республики Казахстан.</w:t>
      </w:r>
    </w:p>
    <w:p w:rsidR="00081EBB" w:rsidRPr="00081EBB" w:rsidRDefault="00081EBB" w:rsidP="00081EBB">
      <w:pPr>
        <w:pStyle w:val="a7"/>
        <w:jc w:val="both"/>
        <w:rPr>
          <w:rStyle w:val="s1"/>
          <w:rFonts w:ascii="Times New Roman" w:hAnsi="Times New Roman" w:cs="Times New Roman"/>
          <w:sz w:val="24"/>
          <w:szCs w:val="24"/>
        </w:rPr>
      </w:pPr>
      <w:r w:rsidRPr="00081EBB">
        <w:rPr>
          <w:rStyle w:val="s0"/>
          <w:sz w:val="24"/>
          <w:szCs w:val="24"/>
        </w:rPr>
        <w:t>1</w:t>
      </w:r>
      <w:r w:rsidR="001B670A">
        <w:rPr>
          <w:rStyle w:val="s0"/>
          <w:sz w:val="24"/>
          <w:szCs w:val="24"/>
        </w:rPr>
        <w:t>3</w:t>
      </w:r>
      <w:r w:rsidRPr="00081EBB">
        <w:rPr>
          <w:rStyle w:val="s0"/>
          <w:sz w:val="24"/>
          <w:szCs w:val="24"/>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081EBB" w:rsidRPr="001B670A" w:rsidRDefault="00081EBB" w:rsidP="001B670A">
      <w:pPr>
        <w:pStyle w:val="a7"/>
        <w:jc w:val="center"/>
        <w:rPr>
          <w:rFonts w:ascii="Times New Roman" w:hAnsi="Times New Roman" w:cs="Times New Roman"/>
          <w:b/>
          <w:color w:val="000000" w:themeColor="text1"/>
          <w:sz w:val="24"/>
          <w:szCs w:val="24"/>
        </w:rPr>
      </w:pPr>
      <w:r w:rsidRPr="001B670A">
        <w:rPr>
          <w:rStyle w:val="s1"/>
          <w:rFonts w:ascii="Times New Roman" w:hAnsi="Times New Roman" w:cs="Times New Roman"/>
          <w:b/>
          <w:color w:val="000000" w:themeColor="text1"/>
          <w:sz w:val="24"/>
          <w:szCs w:val="24"/>
        </w:rPr>
        <w:t>5. Учет отпуска и потребления услуг</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w:t>
      </w:r>
      <w:r w:rsidR="001B670A">
        <w:rPr>
          <w:rStyle w:val="s0"/>
          <w:sz w:val="24"/>
          <w:szCs w:val="24"/>
        </w:rPr>
        <w:t>4</w:t>
      </w:r>
      <w:r w:rsidRPr="00081EBB">
        <w:rPr>
          <w:rStyle w:val="s0"/>
          <w:sz w:val="24"/>
          <w:szCs w:val="24"/>
        </w:rPr>
        <w:t>. Объем предоставленных услуг водоснабжения и водоотведения определяется по показаниям приборов коммерческого учета.</w:t>
      </w:r>
    </w:p>
    <w:p w:rsidR="00081EBB" w:rsidRPr="00081EBB" w:rsidRDefault="00081EBB" w:rsidP="00081EBB">
      <w:pPr>
        <w:pStyle w:val="a7"/>
        <w:jc w:val="both"/>
        <w:rPr>
          <w:rFonts w:ascii="Times New Roman" w:hAnsi="Times New Roman" w:cs="Times New Roman"/>
          <w:sz w:val="24"/>
          <w:szCs w:val="24"/>
        </w:rPr>
      </w:pPr>
      <w:proofErr w:type="gramStart"/>
      <w:r w:rsidRPr="00081EBB">
        <w:rPr>
          <w:rStyle w:val="s0"/>
          <w:sz w:val="24"/>
          <w:szCs w:val="24"/>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3" w:history="1">
        <w:r w:rsidRPr="00081EBB">
          <w:rPr>
            <w:rStyle w:val="a6"/>
            <w:rFonts w:ascii="Times New Roman" w:hAnsi="Times New Roman" w:cs="Times New Roman"/>
            <w:color w:val="000080"/>
            <w:sz w:val="24"/>
            <w:szCs w:val="24"/>
          </w:rPr>
          <w:t>Методикой</w:t>
        </w:r>
      </w:hyperlink>
      <w:r w:rsidRPr="00081EBB">
        <w:rPr>
          <w:rStyle w:val="s0"/>
          <w:sz w:val="24"/>
          <w:szCs w:val="24"/>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roofErr w:type="gramEnd"/>
    </w:p>
    <w:p w:rsidR="00540680" w:rsidRDefault="00081EBB" w:rsidP="00540680">
      <w:pPr>
        <w:pStyle w:val="a7"/>
        <w:jc w:val="both"/>
        <w:rPr>
          <w:rStyle w:val="s0"/>
          <w:sz w:val="24"/>
          <w:szCs w:val="24"/>
        </w:rPr>
      </w:pPr>
      <w:r w:rsidRPr="00081EBB">
        <w:rPr>
          <w:rStyle w:val="s0"/>
          <w:sz w:val="24"/>
          <w:szCs w:val="24"/>
        </w:rPr>
        <w:t>1</w:t>
      </w:r>
      <w:r w:rsidR="001B670A">
        <w:rPr>
          <w:rStyle w:val="s0"/>
          <w:sz w:val="24"/>
          <w:szCs w:val="24"/>
        </w:rPr>
        <w:t>5</w:t>
      </w:r>
      <w:r w:rsidRPr="00081EBB">
        <w:rPr>
          <w:rStyle w:val="s0"/>
          <w:sz w:val="24"/>
          <w:szCs w:val="24"/>
        </w:rPr>
        <w:t>. Количество вод, отводимых от Потребителя в системы водоотведения Поставщика, принимается равным</w:t>
      </w:r>
      <w:r w:rsidR="00540680">
        <w:rPr>
          <w:rStyle w:val="s0"/>
          <w:sz w:val="24"/>
          <w:szCs w:val="24"/>
        </w:rPr>
        <w:t xml:space="preserve"> </w:t>
      </w:r>
      <w:r w:rsidR="00540680" w:rsidRPr="00081EBB">
        <w:rPr>
          <w:rStyle w:val="s0"/>
          <w:sz w:val="24"/>
          <w:szCs w:val="24"/>
        </w:rPr>
        <w:t>реальным объемам водопотребления</w:t>
      </w:r>
      <w:r w:rsidR="00540680">
        <w:rPr>
          <w:rStyle w:val="s0"/>
          <w:sz w:val="24"/>
          <w:szCs w:val="24"/>
        </w:rPr>
        <w:t>.</w:t>
      </w:r>
      <w:r w:rsidR="00540680" w:rsidRPr="00081EBB">
        <w:rPr>
          <w:rStyle w:val="s0"/>
          <w:sz w:val="24"/>
          <w:szCs w:val="24"/>
        </w:rPr>
        <w:t xml:space="preserve"> </w:t>
      </w:r>
    </w:p>
    <w:p w:rsidR="00081EBB" w:rsidRPr="00081EBB" w:rsidRDefault="00081EBB" w:rsidP="00540680">
      <w:pPr>
        <w:pStyle w:val="a7"/>
        <w:jc w:val="both"/>
        <w:rPr>
          <w:rFonts w:ascii="Times New Roman" w:hAnsi="Times New Roman" w:cs="Times New Roman"/>
          <w:sz w:val="24"/>
          <w:szCs w:val="24"/>
        </w:rPr>
      </w:pPr>
      <w:r w:rsidRPr="00081EBB">
        <w:rPr>
          <w:rStyle w:val="s0"/>
          <w:sz w:val="24"/>
          <w:szCs w:val="24"/>
        </w:rPr>
        <w:t>1</w:t>
      </w:r>
      <w:r w:rsidR="001B670A">
        <w:rPr>
          <w:rStyle w:val="s0"/>
          <w:sz w:val="24"/>
          <w:szCs w:val="24"/>
        </w:rPr>
        <w:t>6</w:t>
      </w:r>
      <w:r w:rsidRPr="00081EBB">
        <w:rPr>
          <w:rStyle w:val="s0"/>
          <w:sz w:val="24"/>
          <w:szCs w:val="24"/>
        </w:rPr>
        <w:t>. Технические и метрологические характеристики прибора учета у Потребителя должны соответствовать реальным объемам водопотребления.</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 xml:space="preserve">Поставщик осуществляет допуск приборов учета к эксплуатации согласно </w:t>
      </w:r>
      <w:hyperlink r:id="rId14" w:history="1">
        <w:r w:rsidRPr="00081EBB">
          <w:rPr>
            <w:rStyle w:val="a6"/>
            <w:rFonts w:ascii="Times New Roman" w:hAnsi="Times New Roman" w:cs="Times New Roman"/>
            <w:color w:val="000080"/>
            <w:sz w:val="24"/>
            <w:szCs w:val="24"/>
          </w:rPr>
          <w:t>Правилам</w:t>
        </w:r>
      </w:hyperlink>
      <w:r w:rsidRPr="00081EBB">
        <w:rPr>
          <w:rStyle w:val="s0"/>
          <w:sz w:val="24"/>
          <w:szCs w:val="24"/>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w:t>
      </w:r>
      <w:r w:rsidR="001B670A">
        <w:rPr>
          <w:rStyle w:val="s0"/>
          <w:sz w:val="24"/>
          <w:szCs w:val="24"/>
        </w:rPr>
        <w:t>7</w:t>
      </w:r>
      <w:r w:rsidRPr="00081EBB">
        <w:rPr>
          <w:rStyle w:val="s0"/>
          <w:sz w:val="24"/>
          <w:szCs w:val="24"/>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081EBB" w:rsidRPr="00081EBB" w:rsidRDefault="00540680" w:rsidP="00081EBB">
      <w:pPr>
        <w:pStyle w:val="a7"/>
        <w:jc w:val="both"/>
        <w:rPr>
          <w:rFonts w:ascii="Times New Roman" w:hAnsi="Times New Roman" w:cs="Times New Roman"/>
          <w:sz w:val="24"/>
          <w:szCs w:val="24"/>
        </w:rPr>
      </w:pPr>
      <w:r>
        <w:rPr>
          <w:rStyle w:val="s0"/>
          <w:sz w:val="24"/>
          <w:szCs w:val="24"/>
        </w:rPr>
        <w:t>1</w:t>
      </w:r>
      <w:r w:rsidR="001B670A">
        <w:rPr>
          <w:rStyle w:val="s0"/>
          <w:sz w:val="24"/>
          <w:szCs w:val="24"/>
        </w:rPr>
        <w:t>8</w:t>
      </w:r>
      <w:r w:rsidR="00081EBB" w:rsidRPr="00081EBB">
        <w:rPr>
          <w:rStyle w:val="s0"/>
          <w:sz w:val="24"/>
          <w:szCs w:val="24"/>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081EBB" w:rsidRPr="00081EBB" w:rsidRDefault="001B670A" w:rsidP="00081EBB">
      <w:pPr>
        <w:pStyle w:val="a7"/>
        <w:jc w:val="both"/>
        <w:rPr>
          <w:rStyle w:val="s0"/>
          <w:sz w:val="24"/>
          <w:szCs w:val="24"/>
        </w:rPr>
      </w:pPr>
      <w:r>
        <w:rPr>
          <w:rStyle w:val="s0"/>
          <w:sz w:val="24"/>
          <w:szCs w:val="24"/>
        </w:rPr>
        <w:t>19</w:t>
      </w:r>
      <w:r w:rsidR="00081EBB" w:rsidRPr="00081EBB">
        <w:rPr>
          <w:rStyle w:val="s0"/>
          <w:sz w:val="24"/>
          <w:szCs w:val="24"/>
        </w:rPr>
        <w:t xml:space="preserve">. </w:t>
      </w:r>
      <w:proofErr w:type="gramStart"/>
      <w:r w:rsidR="00081EBB" w:rsidRPr="00081EBB">
        <w:rPr>
          <w:rStyle w:val="s0"/>
          <w:sz w:val="24"/>
          <w:szCs w:val="24"/>
        </w:rPr>
        <w:t>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w:t>
      </w:r>
      <w:proofErr w:type="gramEnd"/>
      <w:r w:rsidR="00081EBB" w:rsidRPr="00081EBB">
        <w:rPr>
          <w:rStyle w:val="s0"/>
          <w:sz w:val="24"/>
          <w:szCs w:val="24"/>
        </w:rPr>
        <w:t xml:space="preserve">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081EBB" w:rsidRPr="00081EBB" w:rsidRDefault="00081EBB" w:rsidP="00081EBB">
      <w:pPr>
        <w:pStyle w:val="a7"/>
        <w:jc w:val="both"/>
        <w:rPr>
          <w:rFonts w:ascii="Times New Roman" w:hAnsi="Times New Roman" w:cs="Times New Roman"/>
          <w:sz w:val="24"/>
          <w:szCs w:val="24"/>
        </w:rPr>
      </w:pPr>
      <w:r w:rsidRPr="00081EBB">
        <w:rPr>
          <w:rFonts w:ascii="Times New Roman" w:hAnsi="Times New Roman" w:cs="Times New Roman"/>
          <w:sz w:val="24"/>
          <w:szCs w:val="24"/>
        </w:rPr>
        <w:t>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2</w:t>
      </w:r>
      <w:r w:rsidR="001B670A">
        <w:rPr>
          <w:rStyle w:val="s0"/>
          <w:sz w:val="24"/>
          <w:szCs w:val="24"/>
        </w:rPr>
        <w:t>0</w:t>
      </w:r>
      <w:r w:rsidRPr="00081EBB">
        <w:rPr>
          <w:rStyle w:val="s0"/>
          <w:sz w:val="24"/>
          <w:szCs w:val="24"/>
        </w:rPr>
        <w:t xml:space="preserve">.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w:t>
      </w:r>
      <w:r w:rsidRPr="00081EBB">
        <w:rPr>
          <w:rStyle w:val="s0"/>
          <w:sz w:val="24"/>
          <w:szCs w:val="24"/>
        </w:rPr>
        <w:lastRenderedPageBreak/>
        <w:t>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2</w:t>
      </w:r>
      <w:r w:rsidR="001B670A">
        <w:rPr>
          <w:rStyle w:val="s0"/>
          <w:sz w:val="24"/>
          <w:szCs w:val="24"/>
        </w:rPr>
        <w:t>1</w:t>
      </w:r>
      <w:r w:rsidRPr="00081EBB">
        <w:rPr>
          <w:rStyle w:val="s0"/>
          <w:sz w:val="24"/>
          <w:szCs w:val="24"/>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2</w:t>
      </w:r>
      <w:r w:rsidR="001B670A">
        <w:rPr>
          <w:rStyle w:val="s0"/>
          <w:sz w:val="24"/>
          <w:szCs w:val="24"/>
        </w:rPr>
        <w:t>2</w:t>
      </w:r>
      <w:r w:rsidRPr="00081EBB">
        <w:rPr>
          <w:rStyle w:val="s0"/>
          <w:sz w:val="24"/>
          <w:szCs w:val="24"/>
        </w:rPr>
        <w:t xml:space="preserve">. </w:t>
      </w:r>
      <w:proofErr w:type="gramStart"/>
      <w:r w:rsidRPr="00081EBB">
        <w:rPr>
          <w:rStyle w:val="s0"/>
          <w:sz w:val="24"/>
          <w:szCs w:val="24"/>
        </w:rPr>
        <w:t>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roofErr w:type="gramEnd"/>
    </w:p>
    <w:p w:rsidR="00081EBB" w:rsidRPr="00081EBB" w:rsidRDefault="00081EBB" w:rsidP="00081EBB">
      <w:pPr>
        <w:pStyle w:val="a7"/>
        <w:jc w:val="both"/>
        <w:rPr>
          <w:rStyle w:val="s1"/>
          <w:rFonts w:ascii="Times New Roman" w:hAnsi="Times New Roman" w:cs="Times New Roman"/>
          <w:b/>
          <w:bCs/>
          <w:sz w:val="24"/>
          <w:szCs w:val="24"/>
          <w:lang w:val="kk-KZ"/>
        </w:rPr>
      </w:pPr>
      <w:r w:rsidRPr="00081EBB">
        <w:rPr>
          <w:rStyle w:val="s0"/>
          <w:sz w:val="24"/>
          <w:szCs w:val="24"/>
        </w:rPr>
        <w:t>2</w:t>
      </w:r>
      <w:r w:rsidR="001B670A">
        <w:rPr>
          <w:rStyle w:val="s0"/>
          <w:sz w:val="24"/>
          <w:szCs w:val="24"/>
        </w:rPr>
        <w:t>3</w:t>
      </w:r>
      <w:r w:rsidRPr="00081EBB">
        <w:rPr>
          <w:rStyle w:val="s0"/>
          <w:sz w:val="24"/>
          <w:szCs w:val="24"/>
        </w:rPr>
        <w:t xml:space="preserve">. </w:t>
      </w:r>
      <w:proofErr w:type="gramStart"/>
      <w:r w:rsidRPr="00081EBB">
        <w:rPr>
          <w:rStyle w:val="s0"/>
          <w:sz w:val="24"/>
          <w:szCs w:val="24"/>
        </w:rPr>
        <w:t xml:space="preserve">При выявлении нарушений расчет объемов предоставленных услуг водоснабжения производится в соответствии с </w:t>
      </w:r>
      <w:hyperlink r:id="rId15" w:history="1">
        <w:r w:rsidRPr="00081EBB">
          <w:rPr>
            <w:rStyle w:val="a6"/>
            <w:rFonts w:ascii="Times New Roman" w:hAnsi="Times New Roman" w:cs="Times New Roman"/>
            <w:color w:val="000080"/>
            <w:sz w:val="24"/>
            <w:szCs w:val="24"/>
          </w:rPr>
          <w:t>Методикой</w:t>
        </w:r>
      </w:hyperlink>
      <w:r w:rsidRPr="00081EBB">
        <w:rPr>
          <w:rStyle w:val="s0"/>
          <w:sz w:val="24"/>
          <w:szCs w:val="24"/>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081EBB">
        <w:rPr>
          <w:rFonts w:ascii="Times New Roman" w:hAnsi="Times New Roman" w:cs="Times New Roman"/>
          <w:sz w:val="24"/>
          <w:szCs w:val="24"/>
          <w:lang w:val="kk-KZ"/>
        </w:rPr>
        <w:t xml:space="preserve"> </w:t>
      </w:r>
      <w:proofErr w:type="gramEnd"/>
    </w:p>
    <w:p w:rsidR="00081EBB" w:rsidRPr="00CD0648" w:rsidRDefault="00081EBB" w:rsidP="00CD0648">
      <w:pPr>
        <w:pStyle w:val="a7"/>
        <w:jc w:val="center"/>
        <w:rPr>
          <w:rFonts w:ascii="Times New Roman" w:hAnsi="Times New Roman" w:cs="Times New Roman"/>
          <w:b/>
          <w:color w:val="000000" w:themeColor="text1"/>
          <w:sz w:val="24"/>
          <w:szCs w:val="24"/>
        </w:rPr>
      </w:pPr>
      <w:r w:rsidRPr="00CD0648">
        <w:rPr>
          <w:rStyle w:val="s1"/>
          <w:rFonts w:ascii="Times New Roman" w:hAnsi="Times New Roman" w:cs="Times New Roman"/>
          <w:b/>
          <w:color w:val="000000" w:themeColor="text1"/>
          <w:sz w:val="24"/>
          <w:szCs w:val="24"/>
        </w:rPr>
        <w:t>6. Права и обязанности Сторон</w:t>
      </w:r>
    </w:p>
    <w:p w:rsidR="00081EBB" w:rsidRPr="001B670A" w:rsidRDefault="00081EBB" w:rsidP="00081EBB">
      <w:pPr>
        <w:pStyle w:val="a7"/>
        <w:jc w:val="both"/>
        <w:rPr>
          <w:rFonts w:ascii="Times New Roman" w:hAnsi="Times New Roman" w:cs="Times New Roman"/>
          <w:sz w:val="24"/>
          <w:szCs w:val="24"/>
        </w:rPr>
      </w:pPr>
      <w:r w:rsidRPr="001B670A">
        <w:rPr>
          <w:rStyle w:val="s0"/>
          <w:sz w:val="24"/>
          <w:szCs w:val="24"/>
        </w:rPr>
        <w:t>2</w:t>
      </w:r>
      <w:r w:rsidR="001B670A" w:rsidRPr="001B670A">
        <w:rPr>
          <w:rStyle w:val="s0"/>
          <w:sz w:val="24"/>
          <w:szCs w:val="24"/>
        </w:rPr>
        <w:t>4</w:t>
      </w:r>
      <w:r w:rsidRPr="001B670A">
        <w:rPr>
          <w:rStyle w:val="s0"/>
          <w:sz w:val="24"/>
          <w:szCs w:val="24"/>
        </w:rPr>
        <w:t>. Потребитель имеет право:</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2) сбрасывать сточные воды в необходимом объеме в пределах допустимых нагрузок;</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 xml:space="preserve">3) </w:t>
      </w:r>
      <w:r w:rsidR="00F36443">
        <w:rPr>
          <w:rStyle w:val="s0"/>
          <w:sz w:val="24"/>
          <w:szCs w:val="24"/>
        </w:rPr>
        <w:t>у</w:t>
      </w:r>
      <w:r w:rsidRPr="00081EBB">
        <w:rPr>
          <w:rStyle w:val="s0"/>
          <w:sz w:val="24"/>
          <w:szCs w:val="24"/>
        </w:rPr>
        <w:t>станов</w:t>
      </w:r>
      <w:r w:rsidR="00F36443">
        <w:rPr>
          <w:rStyle w:val="s0"/>
          <w:sz w:val="24"/>
          <w:szCs w:val="24"/>
        </w:rPr>
        <w:t xml:space="preserve">ить </w:t>
      </w:r>
      <w:r w:rsidRPr="00081EBB">
        <w:rPr>
          <w:rStyle w:val="s0"/>
          <w:sz w:val="24"/>
          <w:szCs w:val="24"/>
        </w:rPr>
        <w:t>прибор</w:t>
      </w:r>
      <w:r w:rsidR="00F36443">
        <w:rPr>
          <w:rStyle w:val="s0"/>
          <w:sz w:val="24"/>
          <w:szCs w:val="24"/>
        </w:rPr>
        <w:t>ы</w:t>
      </w:r>
      <w:r w:rsidRPr="00081EBB">
        <w:rPr>
          <w:rStyle w:val="s0"/>
          <w:sz w:val="24"/>
          <w:szCs w:val="24"/>
        </w:rPr>
        <w:t xml:space="preserve"> учета услуг</w:t>
      </w:r>
      <w:r w:rsidR="00F36443">
        <w:rPr>
          <w:rStyle w:val="s0"/>
          <w:sz w:val="24"/>
          <w:szCs w:val="24"/>
        </w:rPr>
        <w:t xml:space="preserve"> по водоснабжению и водоотведению</w:t>
      </w:r>
      <w:r w:rsidRPr="00081EBB">
        <w:rPr>
          <w:rStyle w:val="s0"/>
          <w:sz w:val="24"/>
          <w:szCs w:val="24"/>
        </w:rPr>
        <w:t>;</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5) участвовать в публичных слушаниях;</w:t>
      </w:r>
    </w:p>
    <w:p w:rsidR="00081EBB" w:rsidRPr="00081EBB" w:rsidRDefault="00986A7A" w:rsidP="00081EBB">
      <w:pPr>
        <w:pStyle w:val="a7"/>
        <w:jc w:val="both"/>
        <w:rPr>
          <w:rFonts w:ascii="Times New Roman" w:hAnsi="Times New Roman" w:cs="Times New Roman"/>
          <w:sz w:val="24"/>
          <w:szCs w:val="24"/>
        </w:rPr>
      </w:pPr>
      <w:r>
        <w:rPr>
          <w:rStyle w:val="s0"/>
          <w:sz w:val="24"/>
          <w:szCs w:val="24"/>
        </w:rPr>
        <w:t>6</w:t>
      </w:r>
      <w:r w:rsidR="00081EBB" w:rsidRPr="00081EBB">
        <w:rPr>
          <w:rStyle w:val="s0"/>
          <w:sz w:val="24"/>
          <w:szCs w:val="24"/>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2</w:t>
      </w:r>
      <w:r w:rsidR="001B670A">
        <w:rPr>
          <w:rStyle w:val="s0"/>
          <w:sz w:val="24"/>
          <w:szCs w:val="24"/>
        </w:rPr>
        <w:t>5</w:t>
      </w:r>
      <w:r w:rsidRPr="00081EBB">
        <w:rPr>
          <w:rStyle w:val="s0"/>
          <w:sz w:val="24"/>
          <w:szCs w:val="24"/>
        </w:rPr>
        <w:t>. Потребитель обязан:</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081EBB" w:rsidRDefault="00081EBB" w:rsidP="00081EBB">
      <w:pPr>
        <w:pStyle w:val="a7"/>
        <w:jc w:val="both"/>
        <w:rPr>
          <w:rStyle w:val="s0"/>
          <w:sz w:val="24"/>
          <w:szCs w:val="24"/>
        </w:rPr>
      </w:pPr>
      <w:r w:rsidRPr="00081EBB">
        <w:rPr>
          <w:rStyle w:val="s0"/>
          <w:sz w:val="24"/>
          <w:szCs w:val="24"/>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081EBB" w:rsidRPr="00081EBB" w:rsidRDefault="00081EBB" w:rsidP="00081EBB">
      <w:pPr>
        <w:pStyle w:val="a7"/>
        <w:jc w:val="both"/>
        <w:rPr>
          <w:rFonts w:ascii="Times New Roman" w:hAnsi="Times New Roman" w:cs="Times New Roman"/>
          <w:sz w:val="24"/>
          <w:szCs w:val="24"/>
        </w:rPr>
      </w:pPr>
      <w:proofErr w:type="gramStart"/>
      <w:r w:rsidRPr="00081EBB">
        <w:rPr>
          <w:rStyle w:val="s0"/>
          <w:sz w:val="24"/>
          <w:szCs w:val="24"/>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w:t>
      </w:r>
      <w:proofErr w:type="gramEnd"/>
      <w:r w:rsidRPr="00081EBB">
        <w:rPr>
          <w:rStyle w:val="s0"/>
          <w:sz w:val="24"/>
          <w:szCs w:val="24"/>
        </w:rPr>
        <w:t xml:space="preserve"> </w:t>
      </w:r>
      <w:proofErr w:type="gramStart"/>
      <w:r w:rsidRPr="00081EBB">
        <w:rPr>
          <w:rStyle w:val="s0"/>
          <w:sz w:val="24"/>
          <w:szCs w:val="24"/>
        </w:rPr>
        <w:t>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roofErr w:type="gramEnd"/>
    </w:p>
    <w:p w:rsidR="00081EBB" w:rsidRPr="00081EBB" w:rsidRDefault="00081EBB" w:rsidP="00081EBB">
      <w:pPr>
        <w:pStyle w:val="a7"/>
        <w:jc w:val="both"/>
        <w:rPr>
          <w:rFonts w:ascii="Times New Roman" w:hAnsi="Times New Roman" w:cs="Times New Roman"/>
          <w:sz w:val="24"/>
          <w:szCs w:val="24"/>
        </w:rPr>
      </w:pPr>
      <w:proofErr w:type="gramStart"/>
      <w:r w:rsidRPr="00081EBB">
        <w:rPr>
          <w:rStyle w:val="s0"/>
          <w:sz w:val="24"/>
          <w:szCs w:val="24"/>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roofErr w:type="gramEnd"/>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lastRenderedPageBreak/>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6) незамедлительно сообщать Поставщику обо всех повреждениях или неисправностях приборов учета, о нарушении целостности пломб;</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081EBB" w:rsidRPr="00081EBB" w:rsidRDefault="00081EBB" w:rsidP="00081EBB">
      <w:pPr>
        <w:pStyle w:val="a7"/>
        <w:jc w:val="both"/>
        <w:rPr>
          <w:rFonts w:ascii="Times New Roman" w:hAnsi="Times New Roman" w:cs="Times New Roman"/>
          <w:sz w:val="24"/>
          <w:szCs w:val="24"/>
        </w:rPr>
      </w:pPr>
      <w:proofErr w:type="gramStart"/>
      <w:r w:rsidRPr="00081EBB">
        <w:rPr>
          <w:rStyle w:val="s0"/>
          <w:sz w:val="24"/>
          <w:szCs w:val="24"/>
        </w:rPr>
        <w:t xml:space="preserve">8) обеспечивать локальную очистку сточных вод в случаях, предусмотренных </w:t>
      </w:r>
      <w:hyperlink r:id="rId16" w:history="1">
        <w:r w:rsidRPr="00081EBB">
          <w:rPr>
            <w:rStyle w:val="a6"/>
            <w:rFonts w:ascii="Times New Roman" w:hAnsi="Times New Roman" w:cs="Times New Roman"/>
            <w:color w:val="000080"/>
            <w:sz w:val="24"/>
            <w:szCs w:val="24"/>
          </w:rPr>
          <w:t>Правилами</w:t>
        </w:r>
      </w:hyperlink>
      <w:r w:rsidRPr="00081EBB">
        <w:rPr>
          <w:rStyle w:val="s0"/>
          <w:sz w:val="24"/>
          <w:szCs w:val="24"/>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roofErr w:type="gramEnd"/>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9) соблюдать требования по технике безопасности при потреблении услуги;</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12) выполнять иные требования, установленные законодательством Республики Казахстан.</w:t>
      </w:r>
    </w:p>
    <w:p w:rsidR="00081EBB" w:rsidRPr="001B670A" w:rsidRDefault="00081EBB" w:rsidP="00081EBB">
      <w:pPr>
        <w:pStyle w:val="a7"/>
        <w:jc w:val="both"/>
        <w:rPr>
          <w:rFonts w:ascii="Times New Roman" w:hAnsi="Times New Roman" w:cs="Times New Roman"/>
          <w:sz w:val="24"/>
          <w:szCs w:val="24"/>
        </w:rPr>
      </w:pPr>
      <w:r w:rsidRPr="001B670A">
        <w:rPr>
          <w:rStyle w:val="s0"/>
          <w:sz w:val="24"/>
          <w:szCs w:val="24"/>
        </w:rPr>
        <w:t>2</w:t>
      </w:r>
      <w:r w:rsidR="001B670A" w:rsidRPr="001B670A">
        <w:rPr>
          <w:rStyle w:val="s0"/>
          <w:sz w:val="24"/>
          <w:szCs w:val="24"/>
        </w:rPr>
        <w:t>6</w:t>
      </w:r>
      <w:r w:rsidRPr="001B670A">
        <w:rPr>
          <w:rStyle w:val="s0"/>
          <w:sz w:val="24"/>
          <w:szCs w:val="24"/>
        </w:rPr>
        <w:t>. Поставщик имеет право:</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 своевременно и в полном объеме получать оплату за предоставленные услуги;</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081EBB" w:rsidRDefault="00081EBB" w:rsidP="00081EBB">
      <w:pPr>
        <w:pStyle w:val="a7"/>
        <w:jc w:val="both"/>
        <w:rPr>
          <w:rStyle w:val="s0"/>
          <w:sz w:val="24"/>
          <w:szCs w:val="24"/>
        </w:rPr>
      </w:pPr>
      <w:r w:rsidRPr="00081EBB">
        <w:rPr>
          <w:rStyle w:val="s0"/>
          <w:sz w:val="24"/>
          <w:szCs w:val="24"/>
        </w:rPr>
        <w:t>4) осуществлять контроль потребления и оплаты услуг;</w:t>
      </w:r>
    </w:p>
    <w:p w:rsidR="0092060E" w:rsidRPr="00081EBB" w:rsidRDefault="0092060E" w:rsidP="00081EBB">
      <w:pPr>
        <w:pStyle w:val="a7"/>
        <w:jc w:val="both"/>
        <w:rPr>
          <w:rFonts w:ascii="Times New Roman" w:hAnsi="Times New Roman" w:cs="Times New Roman"/>
          <w:sz w:val="24"/>
          <w:szCs w:val="24"/>
        </w:rPr>
      </w:pPr>
      <w:r>
        <w:rPr>
          <w:rStyle w:val="s0"/>
          <w:sz w:val="24"/>
          <w:szCs w:val="24"/>
        </w:rPr>
        <w:t xml:space="preserve">5) </w:t>
      </w:r>
      <w:r w:rsidR="00290175">
        <w:rPr>
          <w:rStyle w:val="s0"/>
          <w:sz w:val="24"/>
          <w:szCs w:val="24"/>
        </w:rPr>
        <w:t xml:space="preserve">выставить дополнительную </w:t>
      </w:r>
      <w:r w:rsidR="00290175" w:rsidRPr="00081EBB">
        <w:rPr>
          <w:rStyle w:val="s0"/>
          <w:sz w:val="24"/>
          <w:szCs w:val="24"/>
        </w:rPr>
        <w:t xml:space="preserve">оплату </w:t>
      </w:r>
      <w:r>
        <w:rPr>
          <w:rStyle w:val="s0"/>
          <w:sz w:val="24"/>
          <w:szCs w:val="24"/>
        </w:rPr>
        <w:t>при выявлении разницы в показаниях между</w:t>
      </w:r>
      <w:r w:rsidR="00290175">
        <w:rPr>
          <w:rStyle w:val="s0"/>
          <w:sz w:val="24"/>
          <w:szCs w:val="24"/>
        </w:rPr>
        <w:t xml:space="preserve"> общим </w:t>
      </w:r>
      <w:r>
        <w:rPr>
          <w:rStyle w:val="s0"/>
          <w:sz w:val="24"/>
          <w:szCs w:val="24"/>
        </w:rPr>
        <w:t>прибором учета Поставщика с показаниями всех</w:t>
      </w:r>
      <w:r w:rsidR="00290175">
        <w:rPr>
          <w:rStyle w:val="s0"/>
          <w:sz w:val="24"/>
          <w:szCs w:val="24"/>
        </w:rPr>
        <w:t xml:space="preserve"> приборов учета, установленных у Потребителей. Разница в показаниях делится на равное количество </w:t>
      </w:r>
      <w:r w:rsidR="00F36443">
        <w:rPr>
          <w:rStyle w:val="s0"/>
          <w:sz w:val="24"/>
          <w:szCs w:val="24"/>
        </w:rPr>
        <w:t>Потребителей</w:t>
      </w:r>
      <w:r w:rsidR="00F36443">
        <w:rPr>
          <w:rStyle w:val="s0"/>
          <w:sz w:val="24"/>
          <w:szCs w:val="24"/>
        </w:rPr>
        <w:t xml:space="preserve"> подключенных к системе </w:t>
      </w:r>
      <w:r w:rsidR="00F36443" w:rsidRPr="00081EBB">
        <w:rPr>
          <w:rStyle w:val="s0"/>
          <w:sz w:val="24"/>
          <w:szCs w:val="24"/>
        </w:rPr>
        <w:t>водоснабжения</w:t>
      </w:r>
      <w:r w:rsidR="00F36443">
        <w:rPr>
          <w:rStyle w:val="s0"/>
          <w:sz w:val="24"/>
          <w:szCs w:val="24"/>
        </w:rPr>
        <w:t xml:space="preserve"> после </w:t>
      </w:r>
      <w:r w:rsidR="00F36443">
        <w:rPr>
          <w:rStyle w:val="s0"/>
          <w:sz w:val="24"/>
          <w:szCs w:val="24"/>
        </w:rPr>
        <w:t>общ</w:t>
      </w:r>
      <w:r w:rsidR="00F36443">
        <w:rPr>
          <w:rStyle w:val="s0"/>
          <w:sz w:val="24"/>
          <w:szCs w:val="24"/>
        </w:rPr>
        <w:t xml:space="preserve">его </w:t>
      </w:r>
      <w:r w:rsidR="00F36443">
        <w:rPr>
          <w:rStyle w:val="s0"/>
          <w:sz w:val="24"/>
          <w:szCs w:val="24"/>
        </w:rPr>
        <w:t>прибор</w:t>
      </w:r>
      <w:r w:rsidR="00F36443">
        <w:rPr>
          <w:rStyle w:val="s0"/>
          <w:sz w:val="24"/>
          <w:szCs w:val="24"/>
        </w:rPr>
        <w:t>а</w:t>
      </w:r>
      <w:r w:rsidR="00F36443">
        <w:rPr>
          <w:rStyle w:val="s0"/>
          <w:sz w:val="24"/>
          <w:szCs w:val="24"/>
        </w:rPr>
        <w:t xml:space="preserve"> учета</w:t>
      </w:r>
      <w:r w:rsidR="00290175">
        <w:rPr>
          <w:rStyle w:val="s0"/>
          <w:sz w:val="24"/>
          <w:szCs w:val="24"/>
        </w:rPr>
        <w:t xml:space="preserve">; </w:t>
      </w:r>
      <w:r>
        <w:rPr>
          <w:rStyle w:val="s0"/>
          <w:sz w:val="24"/>
          <w:szCs w:val="24"/>
        </w:rPr>
        <w:t xml:space="preserve">    </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2</w:t>
      </w:r>
      <w:r w:rsidR="001B670A">
        <w:rPr>
          <w:rStyle w:val="s0"/>
          <w:sz w:val="24"/>
          <w:szCs w:val="24"/>
        </w:rPr>
        <w:t>7</w:t>
      </w:r>
      <w:r w:rsidRPr="00081EBB">
        <w:rPr>
          <w:rStyle w:val="s0"/>
          <w:sz w:val="24"/>
          <w:szCs w:val="24"/>
        </w:rPr>
        <w:t>. Поставщик обязан:</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2) обеспечивать подготовку питьевой воды и подачу ее Потребителю в соответствии с санитарными правилами (гигиеническими нормативами);</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3)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081EBB" w:rsidRDefault="0092060E" w:rsidP="00081EBB">
      <w:pPr>
        <w:pStyle w:val="a7"/>
        <w:jc w:val="both"/>
        <w:rPr>
          <w:rStyle w:val="s0"/>
          <w:sz w:val="24"/>
          <w:szCs w:val="24"/>
        </w:rPr>
      </w:pPr>
      <w:r>
        <w:rPr>
          <w:rStyle w:val="s0"/>
          <w:sz w:val="24"/>
          <w:szCs w:val="24"/>
        </w:rPr>
        <w:t>4</w:t>
      </w:r>
      <w:r w:rsidR="00081EBB" w:rsidRPr="00081EBB">
        <w:rPr>
          <w:rStyle w:val="s0"/>
          <w:sz w:val="24"/>
          <w:szCs w:val="24"/>
        </w:rPr>
        <w:t>)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081EBB" w:rsidRPr="00081EBB" w:rsidRDefault="0092060E" w:rsidP="00081EBB">
      <w:pPr>
        <w:pStyle w:val="a7"/>
        <w:jc w:val="both"/>
        <w:rPr>
          <w:rFonts w:ascii="Times New Roman" w:hAnsi="Times New Roman" w:cs="Times New Roman"/>
          <w:sz w:val="24"/>
          <w:szCs w:val="24"/>
        </w:rPr>
      </w:pPr>
      <w:r>
        <w:rPr>
          <w:rStyle w:val="s0"/>
          <w:sz w:val="24"/>
          <w:szCs w:val="24"/>
        </w:rPr>
        <w:t>5)</w:t>
      </w:r>
      <w:r w:rsidR="00081EBB" w:rsidRPr="00081EBB">
        <w:rPr>
          <w:rStyle w:val="s0"/>
          <w:sz w:val="24"/>
          <w:szCs w:val="24"/>
        </w:rPr>
        <w:t xml:space="preserve"> заключить с Потребителем договор на предоставление услуг;</w:t>
      </w:r>
    </w:p>
    <w:p w:rsidR="00081EBB" w:rsidRPr="00081EBB" w:rsidRDefault="0092060E" w:rsidP="00081EBB">
      <w:pPr>
        <w:pStyle w:val="a7"/>
        <w:jc w:val="both"/>
        <w:rPr>
          <w:rFonts w:ascii="Times New Roman" w:hAnsi="Times New Roman" w:cs="Times New Roman"/>
          <w:sz w:val="24"/>
          <w:szCs w:val="24"/>
        </w:rPr>
      </w:pPr>
      <w:r>
        <w:rPr>
          <w:rStyle w:val="s0"/>
          <w:sz w:val="24"/>
          <w:szCs w:val="24"/>
        </w:rPr>
        <w:t>6</w:t>
      </w:r>
      <w:r w:rsidR="00081EBB" w:rsidRPr="00081EBB">
        <w:rPr>
          <w:rStyle w:val="s0"/>
          <w:sz w:val="24"/>
          <w:szCs w:val="24"/>
        </w:rPr>
        <w:t>) предоставлять услуги водоснабжения и (или) водоотведения по тарифам, утвержденным ведомством уполномоченного органа;</w:t>
      </w:r>
    </w:p>
    <w:p w:rsidR="00081EBB" w:rsidRPr="00081EBB" w:rsidRDefault="0092060E" w:rsidP="00081EBB">
      <w:pPr>
        <w:pStyle w:val="a7"/>
        <w:jc w:val="both"/>
        <w:rPr>
          <w:rFonts w:ascii="Times New Roman" w:hAnsi="Times New Roman" w:cs="Times New Roman"/>
          <w:sz w:val="24"/>
          <w:szCs w:val="24"/>
        </w:rPr>
      </w:pPr>
      <w:r>
        <w:rPr>
          <w:rStyle w:val="s0"/>
          <w:sz w:val="24"/>
          <w:szCs w:val="24"/>
        </w:rPr>
        <w:t>7</w:t>
      </w:r>
      <w:r w:rsidR="00081EBB" w:rsidRPr="00081EBB">
        <w:rPr>
          <w:rStyle w:val="s0"/>
          <w:sz w:val="24"/>
          <w:szCs w:val="24"/>
        </w:rPr>
        <w:t xml:space="preserve">) </w:t>
      </w:r>
      <w:proofErr w:type="gramStart"/>
      <w:r w:rsidR="00081EBB" w:rsidRPr="00081EBB">
        <w:rPr>
          <w:rStyle w:val="s0"/>
          <w:sz w:val="24"/>
          <w:szCs w:val="24"/>
        </w:rPr>
        <w:t>предоставлять Потребителю платежный документ</w:t>
      </w:r>
      <w:proofErr w:type="gramEnd"/>
      <w:r w:rsidR="00081EBB" w:rsidRPr="00081EBB">
        <w:rPr>
          <w:rStyle w:val="s0"/>
          <w:sz w:val="24"/>
          <w:szCs w:val="24"/>
        </w:rPr>
        <w:t xml:space="preserve"> на оплату предоставляемых услуг в срок до десятого числа месяца, следующего за расчетным периодом;</w:t>
      </w:r>
    </w:p>
    <w:p w:rsidR="00F36443" w:rsidRDefault="00F36443" w:rsidP="00081EBB">
      <w:pPr>
        <w:pStyle w:val="a7"/>
        <w:jc w:val="both"/>
        <w:rPr>
          <w:rStyle w:val="s0"/>
          <w:sz w:val="24"/>
          <w:szCs w:val="24"/>
        </w:rPr>
      </w:pPr>
    </w:p>
    <w:p w:rsidR="00081EBB" w:rsidRPr="00081EBB" w:rsidRDefault="0092060E" w:rsidP="00081EBB">
      <w:pPr>
        <w:pStyle w:val="a7"/>
        <w:jc w:val="both"/>
        <w:rPr>
          <w:rFonts w:ascii="Times New Roman" w:hAnsi="Times New Roman" w:cs="Times New Roman"/>
          <w:sz w:val="24"/>
          <w:szCs w:val="24"/>
        </w:rPr>
      </w:pPr>
      <w:bookmarkStart w:id="0" w:name="_GoBack"/>
      <w:bookmarkEnd w:id="0"/>
      <w:r>
        <w:rPr>
          <w:rStyle w:val="s0"/>
          <w:sz w:val="24"/>
          <w:szCs w:val="24"/>
        </w:rPr>
        <w:lastRenderedPageBreak/>
        <w:t>8</w:t>
      </w:r>
      <w:r w:rsidR="00081EBB" w:rsidRPr="00081EBB">
        <w:rPr>
          <w:rStyle w:val="s0"/>
          <w:sz w:val="24"/>
          <w:szCs w:val="24"/>
        </w:rPr>
        <w:t>)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081EBB" w:rsidRPr="00081EBB" w:rsidRDefault="0092060E" w:rsidP="00081EBB">
      <w:pPr>
        <w:pStyle w:val="a7"/>
        <w:jc w:val="both"/>
        <w:rPr>
          <w:rFonts w:ascii="Times New Roman" w:hAnsi="Times New Roman" w:cs="Times New Roman"/>
          <w:sz w:val="24"/>
          <w:szCs w:val="24"/>
        </w:rPr>
      </w:pPr>
      <w:r>
        <w:rPr>
          <w:rStyle w:val="s0"/>
          <w:sz w:val="24"/>
          <w:szCs w:val="24"/>
        </w:rPr>
        <w:t>9</w:t>
      </w:r>
      <w:r w:rsidR="00081EBB" w:rsidRPr="00081EBB">
        <w:rPr>
          <w:rStyle w:val="s0"/>
          <w:sz w:val="24"/>
          <w:szCs w:val="24"/>
        </w:rPr>
        <w:t>) принять меры по восстановлению качества и объема предоставляемых услуг по обоснованным претензиям Потребителя в течение 24 часов;</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w:t>
      </w:r>
      <w:r w:rsidR="0092060E">
        <w:rPr>
          <w:rStyle w:val="s0"/>
          <w:sz w:val="24"/>
          <w:szCs w:val="24"/>
        </w:rPr>
        <w:t>0</w:t>
      </w:r>
      <w:r w:rsidRPr="00081EBB">
        <w:rPr>
          <w:rStyle w:val="s0"/>
          <w:sz w:val="24"/>
          <w:szCs w:val="24"/>
        </w:rPr>
        <w:t>)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w:t>
      </w:r>
      <w:r w:rsidR="0092060E">
        <w:rPr>
          <w:rStyle w:val="s0"/>
          <w:sz w:val="24"/>
          <w:szCs w:val="24"/>
        </w:rPr>
        <w:t>1</w:t>
      </w:r>
      <w:r w:rsidRPr="00081EBB">
        <w:rPr>
          <w:rStyle w:val="s0"/>
          <w:sz w:val="24"/>
          <w:szCs w:val="24"/>
        </w:rPr>
        <w:t>)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w:t>
      </w:r>
      <w:r w:rsidR="0092060E">
        <w:rPr>
          <w:rStyle w:val="s0"/>
          <w:sz w:val="24"/>
          <w:szCs w:val="24"/>
        </w:rPr>
        <w:t>2</w:t>
      </w:r>
      <w:r w:rsidRPr="00081EBB">
        <w:rPr>
          <w:rStyle w:val="s0"/>
          <w:sz w:val="24"/>
          <w:szCs w:val="24"/>
        </w:rPr>
        <w:t>) обеспечить конфиденциальность персональных данных Потребителя от несанкционированного доступа третьих лиц;</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w:t>
      </w:r>
      <w:r w:rsidR="0092060E">
        <w:rPr>
          <w:rStyle w:val="s0"/>
          <w:sz w:val="24"/>
          <w:szCs w:val="24"/>
        </w:rPr>
        <w:t>3</w:t>
      </w:r>
      <w:r w:rsidRPr="00081EBB">
        <w:rPr>
          <w:rStyle w:val="s0"/>
          <w:sz w:val="24"/>
          <w:szCs w:val="24"/>
        </w:rPr>
        <w:t xml:space="preserve">) отвечать на жалобы и обращения абонента по вопросам, связанным с исполнением настоящего Договора, в течение срока, установленного </w:t>
      </w:r>
      <w:hyperlink r:id="rId17" w:history="1">
        <w:r w:rsidRPr="00081EBB">
          <w:rPr>
            <w:rStyle w:val="a6"/>
            <w:rFonts w:ascii="Times New Roman" w:hAnsi="Times New Roman" w:cs="Times New Roman"/>
            <w:color w:val="000080"/>
            <w:sz w:val="24"/>
            <w:szCs w:val="24"/>
          </w:rPr>
          <w:t>законодательством</w:t>
        </w:r>
      </w:hyperlink>
      <w:r w:rsidRPr="00081EBB">
        <w:rPr>
          <w:rStyle w:val="s0"/>
          <w:sz w:val="24"/>
          <w:szCs w:val="24"/>
        </w:rPr>
        <w:t xml:space="preserve"> Республики Казахстан;</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w:t>
      </w:r>
      <w:r w:rsidR="0092060E">
        <w:rPr>
          <w:rStyle w:val="s0"/>
          <w:sz w:val="24"/>
          <w:szCs w:val="24"/>
        </w:rPr>
        <w:t>4</w:t>
      </w:r>
      <w:r w:rsidRPr="00081EBB">
        <w:rPr>
          <w:rStyle w:val="s0"/>
          <w:sz w:val="24"/>
          <w:szCs w:val="24"/>
        </w:rPr>
        <w:t>)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w:t>
      </w:r>
      <w:r w:rsidR="0092060E">
        <w:rPr>
          <w:rStyle w:val="s0"/>
          <w:sz w:val="24"/>
          <w:szCs w:val="24"/>
        </w:rPr>
        <w:t>5</w:t>
      </w:r>
      <w:r w:rsidRPr="00081EBB">
        <w:rPr>
          <w:rStyle w:val="s0"/>
          <w:sz w:val="24"/>
          <w:szCs w:val="24"/>
        </w:rPr>
        <w:t>) производить опломбировку приборов учета Потребителя;</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w:t>
      </w:r>
      <w:r w:rsidR="0092060E">
        <w:rPr>
          <w:rStyle w:val="s0"/>
          <w:sz w:val="24"/>
          <w:szCs w:val="24"/>
        </w:rPr>
        <w:t>6</w:t>
      </w:r>
      <w:r w:rsidRPr="00081EBB">
        <w:rPr>
          <w:rStyle w:val="s0"/>
          <w:sz w:val="24"/>
          <w:szCs w:val="24"/>
        </w:rPr>
        <w:t>)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081EBB" w:rsidRPr="00081EBB" w:rsidRDefault="00986A7A" w:rsidP="00081EBB">
      <w:pPr>
        <w:pStyle w:val="a7"/>
        <w:jc w:val="both"/>
        <w:rPr>
          <w:rFonts w:ascii="Times New Roman" w:hAnsi="Times New Roman" w:cs="Times New Roman"/>
          <w:sz w:val="24"/>
          <w:szCs w:val="24"/>
        </w:rPr>
      </w:pPr>
      <w:r>
        <w:rPr>
          <w:rStyle w:val="s0"/>
          <w:sz w:val="24"/>
          <w:szCs w:val="24"/>
        </w:rPr>
        <w:t>1</w:t>
      </w:r>
      <w:r w:rsidR="0092060E">
        <w:rPr>
          <w:rStyle w:val="s0"/>
          <w:sz w:val="24"/>
          <w:szCs w:val="24"/>
        </w:rPr>
        <w:t>7</w:t>
      </w:r>
      <w:r w:rsidR="00081EBB" w:rsidRPr="00081EBB">
        <w:rPr>
          <w:rStyle w:val="s0"/>
          <w:sz w:val="24"/>
          <w:szCs w:val="24"/>
        </w:rPr>
        <w:t>)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081EBB" w:rsidRPr="00081EBB" w:rsidRDefault="00986A7A" w:rsidP="00081EBB">
      <w:pPr>
        <w:pStyle w:val="a7"/>
        <w:jc w:val="both"/>
        <w:rPr>
          <w:rStyle w:val="s0"/>
          <w:sz w:val="24"/>
          <w:szCs w:val="24"/>
          <w:lang w:val="kk-KZ"/>
        </w:rPr>
      </w:pPr>
      <w:r>
        <w:rPr>
          <w:rStyle w:val="s0"/>
          <w:sz w:val="24"/>
          <w:szCs w:val="24"/>
        </w:rPr>
        <w:t>1</w:t>
      </w:r>
      <w:r w:rsidR="0092060E">
        <w:rPr>
          <w:rStyle w:val="s0"/>
          <w:sz w:val="24"/>
          <w:szCs w:val="24"/>
        </w:rPr>
        <w:t>8</w:t>
      </w:r>
      <w:r w:rsidR="00081EBB" w:rsidRPr="00081EBB">
        <w:rPr>
          <w:rStyle w:val="s0"/>
          <w:sz w:val="24"/>
          <w:szCs w:val="24"/>
        </w:rPr>
        <w:t xml:space="preserve">)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081EBB" w:rsidRPr="00081EBB" w:rsidRDefault="0092060E" w:rsidP="00081EBB">
      <w:pPr>
        <w:pStyle w:val="a7"/>
        <w:jc w:val="both"/>
        <w:rPr>
          <w:rStyle w:val="s1"/>
          <w:rFonts w:ascii="Times New Roman" w:hAnsi="Times New Roman" w:cs="Times New Roman"/>
          <w:sz w:val="24"/>
          <w:szCs w:val="24"/>
        </w:rPr>
      </w:pPr>
      <w:r>
        <w:rPr>
          <w:rStyle w:val="s0"/>
          <w:sz w:val="24"/>
          <w:szCs w:val="24"/>
        </w:rPr>
        <w:t>19</w:t>
      </w:r>
      <w:r w:rsidR="00081EBB" w:rsidRPr="00081EBB">
        <w:rPr>
          <w:rStyle w:val="s0"/>
          <w:sz w:val="24"/>
          <w:szCs w:val="24"/>
        </w:rPr>
        <w:t>)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081EBB" w:rsidRPr="00CD0648" w:rsidRDefault="00081EBB" w:rsidP="00CD0648">
      <w:pPr>
        <w:pStyle w:val="a7"/>
        <w:jc w:val="center"/>
        <w:rPr>
          <w:rFonts w:ascii="Times New Roman" w:hAnsi="Times New Roman" w:cs="Times New Roman"/>
          <w:b/>
          <w:color w:val="000000" w:themeColor="text1"/>
          <w:sz w:val="24"/>
          <w:szCs w:val="24"/>
        </w:rPr>
      </w:pPr>
      <w:r w:rsidRPr="00CD0648">
        <w:rPr>
          <w:rStyle w:val="s1"/>
          <w:rFonts w:ascii="Times New Roman" w:hAnsi="Times New Roman" w:cs="Times New Roman"/>
          <w:b/>
          <w:color w:val="000000" w:themeColor="text1"/>
          <w:sz w:val="24"/>
          <w:szCs w:val="24"/>
        </w:rPr>
        <w:t>7. Ограничения Сторон</w:t>
      </w:r>
    </w:p>
    <w:p w:rsidR="00081EBB" w:rsidRPr="00081EBB" w:rsidRDefault="00540680" w:rsidP="00081EBB">
      <w:pPr>
        <w:pStyle w:val="a7"/>
        <w:jc w:val="both"/>
        <w:rPr>
          <w:rFonts w:ascii="Times New Roman" w:hAnsi="Times New Roman" w:cs="Times New Roman"/>
          <w:sz w:val="24"/>
          <w:szCs w:val="24"/>
        </w:rPr>
      </w:pPr>
      <w:r>
        <w:rPr>
          <w:rStyle w:val="s0"/>
          <w:sz w:val="24"/>
          <w:szCs w:val="24"/>
        </w:rPr>
        <w:t>2</w:t>
      </w:r>
      <w:r w:rsidR="001B670A">
        <w:rPr>
          <w:rStyle w:val="s0"/>
          <w:sz w:val="24"/>
          <w:szCs w:val="24"/>
        </w:rPr>
        <w:t>8</w:t>
      </w:r>
      <w:r w:rsidR="00081EBB" w:rsidRPr="00081EBB">
        <w:rPr>
          <w:rStyle w:val="s0"/>
          <w:sz w:val="24"/>
          <w:szCs w:val="24"/>
        </w:rPr>
        <w:t>. Потребителю запрещается:</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 переоборудовать узлы учета, а также производить установку и (или) снятие приборов учета без согласования с Поставщиком;</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2) нарушать имеющиеся схемы учета воды, согласованные и принятые Поставщиком.</w:t>
      </w:r>
    </w:p>
    <w:p w:rsidR="00081EBB" w:rsidRPr="00081EBB" w:rsidRDefault="001B670A" w:rsidP="00081EBB">
      <w:pPr>
        <w:pStyle w:val="a7"/>
        <w:jc w:val="both"/>
        <w:rPr>
          <w:rFonts w:ascii="Times New Roman" w:hAnsi="Times New Roman" w:cs="Times New Roman"/>
          <w:sz w:val="24"/>
          <w:szCs w:val="24"/>
        </w:rPr>
      </w:pPr>
      <w:r>
        <w:rPr>
          <w:rStyle w:val="s0"/>
          <w:sz w:val="24"/>
          <w:szCs w:val="24"/>
        </w:rPr>
        <w:t>29</w:t>
      </w:r>
      <w:r w:rsidR="00081EBB" w:rsidRPr="00081EBB">
        <w:rPr>
          <w:rStyle w:val="s0"/>
          <w:sz w:val="24"/>
          <w:szCs w:val="24"/>
        </w:rPr>
        <w:t>. Поставщику запрещается:</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1) взимать за предоставленную услугу плату, превышающую размер, установленный ведомством уполномоченного органа;</w:t>
      </w:r>
    </w:p>
    <w:p w:rsidR="00081EBB" w:rsidRPr="00081EBB" w:rsidRDefault="00C069AD" w:rsidP="00081EBB">
      <w:pPr>
        <w:pStyle w:val="a7"/>
        <w:jc w:val="both"/>
        <w:rPr>
          <w:rFonts w:ascii="Times New Roman" w:hAnsi="Times New Roman" w:cs="Times New Roman"/>
          <w:sz w:val="24"/>
          <w:szCs w:val="24"/>
        </w:rPr>
      </w:pPr>
      <w:r>
        <w:rPr>
          <w:rStyle w:val="s0"/>
          <w:sz w:val="24"/>
          <w:szCs w:val="24"/>
        </w:rPr>
        <w:t>2</w:t>
      </w:r>
      <w:r w:rsidR="00081EBB" w:rsidRPr="00081EBB">
        <w:rPr>
          <w:rStyle w:val="s0"/>
          <w:sz w:val="24"/>
          <w:szCs w:val="24"/>
        </w:rPr>
        <w:t>) требовать от Потребителя ежемесячной оплаты услуг без предоставления на них платежных документов.</w:t>
      </w:r>
    </w:p>
    <w:p w:rsidR="00081EBB" w:rsidRPr="00081EBB" w:rsidRDefault="00081EBB" w:rsidP="00081EBB">
      <w:pPr>
        <w:pStyle w:val="a7"/>
        <w:jc w:val="both"/>
        <w:rPr>
          <w:rStyle w:val="s1"/>
          <w:rFonts w:ascii="Times New Roman" w:hAnsi="Times New Roman" w:cs="Times New Roman"/>
          <w:sz w:val="24"/>
          <w:szCs w:val="24"/>
        </w:rPr>
      </w:pPr>
      <w:r w:rsidRPr="00081EBB">
        <w:rPr>
          <w:rStyle w:val="s0"/>
          <w:sz w:val="24"/>
          <w:szCs w:val="24"/>
        </w:rPr>
        <w:t>3</w:t>
      </w:r>
      <w:r w:rsidR="001B670A">
        <w:rPr>
          <w:rStyle w:val="s0"/>
          <w:sz w:val="24"/>
          <w:szCs w:val="24"/>
        </w:rPr>
        <w:t>0</w:t>
      </w:r>
      <w:r w:rsidRPr="00081EBB">
        <w:rPr>
          <w:rStyle w:val="s0"/>
          <w:sz w:val="24"/>
          <w:szCs w:val="24"/>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081EBB" w:rsidRPr="00CD0648" w:rsidRDefault="00081EBB" w:rsidP="00CD0648">
      <w:pPr>
        <w:pStyle w:val="a7"/>
        <w:jc w:val="center"/>
        <w:rPr>
          <w:rFonts w:ascii="Times New Roman" w:hAnsi="Times New Roman" w:cs="Times New Roman"/>
          <w:b/>
          <w:color w:val="000000" w:themeColor="text1"/>
          <w:sz w:val="24"/>
          <w:szCs w:val="24"/>
        </w:rPr>
      </w:pPr>
      <w:r w:rsidRPr="00CD0648">
        <w:rPr>
          <w:rStyle w:val="s1"/>
          <w:rFonts w:ascii="Times New Roman" w:hAnsi="Times New Roman" w:cs="Times New Roman"/>
          <w:b/>
          <w:color w:val="000000" w:themeColor="text1"/>
          <w:sz w:val="24"/>
          <w:szCs w:val="24"/>
        </w:rPr>
        <w:t>8. Ответственность Сторон</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3</w:t>
      </w:r>
      <w:r w:rsidR="001B670A">
        <w:rPr>
          <w:rStyle w:val="s0"/>
          <w:sz w:val="24"/>
          <w:szCs w:val="24"/>
          <w:lang w:val="kk-KZ"/>
        </w:rPr>
        <w:t>1</w:t>
      </w:r>
      <w:r w:rsidRPr="00081EBB">
        <w:rPr>
          <w:rStyle w:val="s0"/>
          <w:sz w:val="24"/>
          <w:szCs w:val="24"/>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3</w:t>
      </w:r>
      <w:r w:rsidR="001B670A">
        <w:rPr>
          <w:rStyle w:val="s0"/>
          <w:sz w:val="24"/>
          <w:szCs w:val="24"/>
          <w:lang w:val="kk-KZ"/>
        </w:rPr>
        <w:t>2</w:t>
      </w:r>
      <w:r w:rsidRPr="00081EBB">
        <w:rPr>
          <w:rStyle w:val="s0"/>
          <w:sz w:val="24"/>
          <w:szCs w:val="24"/>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8" w:history="1">
        <w:r w:rsidRPr="00081EBB">
          <w:rPr>
            <w:rStyle w:val="a6"/>
            <w:rFonts w:ascii="Times New Roman" w:hAnsi="Times New Roman" w:cs="Times New Roman"/>
            <w:color w:val="000080"/>
            <w:sz w:val="24"/>
            <w:szCs w:val="24"/>
          </w:rPr>
          <w:t>законодательством</w:t>
        </w:r>
      </w:hyperlink>
      <w:r w:rsidRPr="00081EBB">
        <w:rPr>
          <w:rStyle w:val="s0"/>
          <w:sz w:val="24"/>
          <w:szCs w:val="24"/>
        </w:rPr>
        <w:t xml:space="preserve"> Республики Казахстан.</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3</w:t>
      </w:r>
      <w:r w:rsidR="001B670A">
        <w:rPr>
          <w:rStyle w:val="s0"/>
          <w:sz w:val="24"/>
          <w:szCs w:val="24"/>
          <w:lang w:val="kk-KZ"/>
        </w:rPr>
        <w:t>3</w:t>
      </w:r>
      <w:r w:rsidRPr="00081EBB">
        <w:rPr>
          <w:rStyle w:val="s0"/>
          <w:sz w:val="24"/>
          <w:szCs w:val="24"/>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9" w:history="1">
        <w:r w:rsidRPr="00081EBB">
          <w:rPr>
            <w:rStyle w:val="a6"/>
            <w:rFonts w:ascii="Times New Roman" w:hAnsi="Times New Roman" w:cs="Times New Roman"/>
            <w:color w:val="000080"/>
            <w:sz w:val="24"/>
            <w:szCs w:val="24"/>
          </w:rPr>
          <w:t>ставке рефинансирования</w:t>
        </w:r>
      </w:hyperlink>
      <w:r w:rsidRPr="00081EBB">
        <w:rPr>
          <w:rStyle w:val="s0"/>
          <w:sz w:val="24"/>
          <w:szCs w:val="24"/>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lastRenderedPageBreak/>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3</w:t>
      </w:r>
      <w:r w:rsidR="001B670A">
        <w:rPr>
          <w:rStyle w:val="s0"/>
          <w:sz w:val="24"/>
          <w:szCs w:val="24"/>
        </w:rPr>
        <w:t>4</w:t>
      </w:r>
      <w:r w:rsidRPr="00081EBB">
        <w:rPr>
          <w:rStyle w:val="s0"/>
          <w:sz w:val="24"/>
          <w:szCs w:val="24"/>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3</w:t>
      </w:r>
      <w:r w:rsidR="001B670A">
        <w:rPr>
          <w:rStyle w:val="s0"/>
          <w:sz w:val="24"/>
          <w:szCs w:val="24"/>
        </w:rPr>
        <w:t>5</w:t>
      </w:r>
      <w:r w:rsidRPr="00081EBB">
        <w:rPr>
          <w:rStyle w:val="s0"/>
          <w:sz w:val="24"/>
          <w:szCs w:val="24"/>
        </w:rPr>
        <w:t>. Уплата неустойки (пени) не освобождает Стороны от выполнения обязательств по Договору.</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3</w:t>
      </w:r>
      <w:r w:rsidR="001B670A">
        <w:rPr>
          <w:rStyle w:val="s0"/>
          <w:sz w:val="24"/>
          <w:szCs w:val="24"/>
        </w:rPr>
        <w:t>6</w:t>
      </w:r>
      <w:r w:rsidRPr="00081EBB">
        <w:rPr>
          <w:rStyle w:val="s0"/>
          <w:sz w:val="24"/>
          <w:szCs w:val="24"/>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081EBB" w:rsidRPr="00CD0648" w:rsidRDefault="00081EBB" w:rsidP="00CD0648">
      <w:pPr>
        <w:pStyle w:val="a7"/>
        <w:jc w:val="center"/>
        <w:rPr>
          <w:rStyle w:val="s0"/>
          <w:b/>
          <w:sz w:val="24"/>
          <w:szCs w:val="24"/>
        </w:rPr>
      </w:pPr>
      <w:r w:rsidRPr="00CD0648">
        <w:rPr>
          <w:rStyle w:val="s1"/>
          <w:rFonts w:ascii="Times New Roman" w:hAnsi="Times New Roman" w:cs="Times New Roman"/>
          <w:b/>
          <w:sz w:val="24"/>
          <w:szCs w:val="24"/>
        </w:rPr>
        <w:t>9. Обстоятельства непреодолимой силы</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3</w:t>
      </w:r>
      <w:r w:rsidR="001B670A">
        <w:rPr>
          <w:rStyle w:val="s0"/>
          <w:sz w:val="24"/>
          <w:szCs w:val="24"/>
        </w:rPr>
        <w:t>7</w:t>
      </w:r>
      <w:r w:rsidRPr="00081EBB">
        <w:rPr>
          <w:rStyle w:val="s0"/>
          <w:sz w:val="24"/>
          <w:szCs w:val="24"/>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081EBB">
        <w:rPr>
          <w:rFonts w:ascii="Times New Roman" w:hAnsi="Times New Roman" w:cs="Times New Roman"/>
          <w:sz w:val="24"/>
          <w:szCs w:val="24"/>
        </w:rPr>
        <w:t xml:space="preserve"> </w:t>
      </w:r>
      <w:r w:rsidRPr="00081EBB">
        <w:rPr>
          <w:rStyle w:val="s0"/>
          <w:sz w:val="24"/>
          <w:szCs w:val="24"/>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081EBB" w:rsidRPr="00081EBB" w:rsidRDefault="00540680" w:rsidP="00081EBB">
      <w:pPr>
        <w:pStyle w:val="a7"/>
        <w:jc w:val="both"/>
        <w:rPr>
          <w:rFonts w:ascii="Times New Roman" w:hAnsi="Times New Roman" w:cs="Times New Roman"/>
          <w:sz w:val="24"/>
          <w:szCs w:val="24"/>
        </w:rPr>
      </w:pPr>
      <w:r>
        <w:rPr>
          <w:rStyle w:val="s0"/>
          <w:sz w:val="24"/>
          <w:szCs w:val="24"/>
        </w:rPr>
        <w:t>3</w:t>
      </w:r>
      <w:r w:rsidR="001B670A">
        <w:rPr>
          <w:rStyle w:val="s0"/>
          <w:sz w:val="24"/>
          <w:szCs w:val="24"/>
        </w:rPr>
        <w:t>8</w:t>
      </w:r>
      <w:r w:rsidR="00081EBB" w:rsidRPr="00081EBB">
        <w:rPr>
          <w:rStyle w:val="s0"/>
          <w:sz w:val="24"/>
          <w:szCs w:val="24"/>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w:t>
      </w:r>
      <w:proofErr w:type="gramStart"/>
      <w:r w:rsidR="00081EBB" w:rsidRPr="00081EBB">
        <w:rPr>
          <w:rStyle w:val="s0"/>
          <w:sz w:val="24"/>
          <w:szCs w:val="24"/>
        </w:rPr>
        <w:t>ств Ст</w:t>
      </w:r>
      <w:proofErr w:type="gramEnd"/>
      <w:r w:rsidR="00081EBB" w:rsidRPr="00081EBB">
        <w:rPr>
          <w:rStyle w:val="s0"/>
          <w:sz w:val="24"/>
          <w:szCs w:val="24"/>
        </w:rPr>
        <w:t>орон по Договору.</w:t>
      </w:r>
    </w:p>
    <w:p w:rsidR="00081EBB" w:rsidRPr="00081EBB" w:rsidRDefault="00081EBB" w:rsidP="00081EBB">
      <w:pPr>
        <w:pStyle w:val="a7"/>
        <w:jc w:val="both"/>
        <w:rPr>
          <w:rStyle w:val="s1"/>
          <w:rFonts w:ascii="Times New Roman" w:hAnsi="Times New Roman" w:cs="Times New Roman"/>
          <w:sz w:val="24"/>
          <w:szCs w:val="24"/>
        </w:rPr>
      </w:pPr>
      <w:r w:rsidRPr="00081EBB">
        <w:rPr>
          <w:rStyle w:val="s0"/>
          <w:sz w:val="24"/>
          <w:szCs w:val="24"/>
        </w:rPr>
        <w:t>В случае</w:t>
      </w:r>
      <w:proofErr w:type="gramStart"/>
      <w:r w:rsidRPr="00081EBB">
        <w:rPr>
          <w:rStyle w:val="s0"/>
          <w:sz w:val="24"/>
          <w:szCs w:val="24"/>
        </w:rPr>
        <w:t>,</w:t>
      </w:r>
      <w:proofErr w:type="gramEnd"/>
      <w:r w:rsidRPr="00081EBB">
        <w:rPr>
          <w:rStyle w:val="s0"/>
          <w:sz w:val="24"/>
          <w:szCs w:val="24"/>
        </w:rPr>
        <w:t xml:space="preserve">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081EBB" w:rsidRPr="00CD0648" w:rsidRDefault="00081EBB" w:rsidP="00CD0648">
      <w:pPr>
        <w:pStyle w:val="a7"/>
        <w:jc w:val="center"/>
        <w:rPr>
          <w:rFonts w:ascii="Times New Roman" w:hAnsi="Times New Roman" w:cs="Times New Roman"/>
          <w:b/>
          <w:color w:val="000000" w:themeColor="text1"/>
          <w:sz w:val="24"/>
          <w:szCs w:val="24"/>
        </w:rPr>
      </w:pPr>
      <w:r w:rsidRPr="00CD0648">
        <w:rPr>
          <w:rStyle w:val="s1"/>
          <w:rFonts w:ascii="Times New Roman" w:hAnsi="Times New Roman" w:cs="Times New Roman"/>
          <w:b/>
          <w:color w:val="000000" w:themeColor="text1"/>
          <w:sz w:val="24"/>
          <w:szCs w:val="24"/>
        </w:rPr>
        <w:t>10. Общие положения и разрешение споров</w:t>
      </w:r>
    </w:p>
    <w:p w:rsidR="00081EBB" w:rsidRPr="00081EBB" w:rsidRDefault="001B670A" w:rsidP="00081EBB">
      <w:pPr>
        <w:pStyle w:val="a7"/>
        <w:jc w:val="both"/>
        <w:rPr>
          <w:rFonts w:ascii="Times New Roman" w:hAnsi="Times New Roman" w:cs="Times New Roman"/>
          <w:sz w:val="24"/>
          <w:szCs w:val="24"/>
        </w:rPr>
      </w:pPr>
      <w:r>
        <w:rPr>
          <w:rStyle w:val="s0"/>
          <w:sz w:val="24"/>
          <w:szCs w:val="24"/>
        </w:rPr>
        <w:t>39</w:t>
      </w:r>
      <w:r w:rsidR="00081EBB" w:rsidRPr="00081EBB">
        <w:rPr>
          <w:rStyle w:val="s0"/>
          <w:sz w:val="24"/>
          <w:szCs w:val="24"/>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 xml:space="preserve">Стороны </w:t>
      </w:r>
      <w:proofErr w:type="gramStart"/>
      <w:r w:rsidRPr="00081EBB">
        <w:rPr>
          <w:rStyle w:val="s0"/>
          <w:sz w:val="24"/>
          <w:szCs w:val="24"/>
        </w:rPr>
        <w:t>предпринимают все усилия</w:t>
      </w:r>
      <w:proofErr w:type="gramEnd"/>
      <w:r w:rsidRPr="00081EBB">
        <w:rPr>
          <w:rStyle w:val="s0"/>
          <w:sz w:val="24"/>
          <w:szCs w:val="24"/>
        </w:rPr>
        <w:t xml:space="preserve"> для урегулирования всех споров путем переговоров.</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4</w:t>
      </w:r>
      <w:r w:rsidR="001B670A">
        <w:rPr>
          <w:rStyle w:val="s0"/>
          <w:sz w:val="24"/>
          <w:szCs w:val="24"/>
        </w:rPr>
        <w:t>0</w:t>
      </w:r>
      <w:r w:rsidRPr="00081EBB">
        <w:rPr>
          <w:rStyle w:val="s0"/>
          <w:sz w:val="24"/>
          <w:szCs w:val="24"/>
        </w:rPr>
        <w:t>. В случае не достижения согласия все споры и разногласия по Договору разрешаются в судах по месту нахождения ответчика.</w:t>
      </w:r>
    </w:p>
    <w:p w:rsidR="00081EBB" w:rsidRPr="00081EBB" w:rsidRDefault="00081EBB" w:rsidP="00081EBB">
      <w:pPr>
        <w:pStyle w:val="a7"/>
        <w:jc w:val="both"/>
        <w:rPr>
          <w:rStyle w:val="s0"/>
          <w:sz w:val="24"/>
          <w:szCs w:val="24"/>
        </w:rPr>
      </w:pPr>
      <w:r w:rsidRPr="00081EBB">
        <w:rPr>
          <w:rStyle w:val="s0"/>
          <w:sz w:val="24"/>
          <w:szCs w:val="24"/>
        </w:rPr>
        <w:t>Стороны имеют право расторгнуть Договор в иных случаях предусмотренных законодательством Республики Казахстан.</w:t>
      </w:r>
    </w:p>
    <w:p w:rsidR="00081EBB" w:rsidRPr="00081EBB" w:rsidRDefault="00081EBB" w:rsidP="00081EBB">
      <w:pPr>
        <w:pStyle w:val="a7"/>
        <w:jc w:val="both"/>
        <w:rPr>
          <w:rFonts w:ascii="Times New Roman" w:hAnsi="Times New Roman" w:cs="Times New Roman"/>
          <w:bCs/>
          <w:color w:val="000000" w:themeColor="text1"/>
          <w:sz w:val="24"/>
          <w:szCs w:val="24"/>
        </w:rPr>
      </w:pPr>
      <w:r w:rsidRPr="00081EBB">
        <w:rPr>
          <w:rStyle w:val="s0"/>
          <w:sz w:val="24"/>
          <w:szCs w:val="24"/>
          <w:lang w:val="kk-KZ"/>
        </w:rPr>
        <w:t>4</w:t>
      </w:r>
      <w:r w:rsidR="001B670A">
        <w:rPr>
          <w:rStyle w:val="s0"/>
          <w:sz w:val="24"/>
          <w:szCs w:val="24"/>
          <w:lang w:val="kk-KZ"/>
        </w:rPr>
        <w:t>1</w:t>
      </w:r>
      <w:r w:rsidRPr="00081EBB">
        <w:rPr>
          <w:rFonts w:ascii="Times New Roman" w:hAnsi="Times New Roman" w:cs="Times New Roman"/>
          <w:bCs/>
          <w:color w:val="000000" w:themeColor="text1"/>
          <w:sz w:val="24"/>
          <w:szCs w:val="24"/>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081EBB" w:rsidRPr="00081EBB" w:rsidRDefault="00081EBB" w:rsidP="00081EBB">
      <w:pPr>
        <w:pStyle w:val="a7"/>
        <w:jc w:val="both"/>
        <w:rPr>
          <w:rFonts w:ascii="Times New Roman" w:hAnsi="Times New Roman" w:cs="Times New Roman"/>
          <w:bCs/>
          <w:color w:val="000000" w:themeColor="text1"/>
          <w:sz w:val="24"/>
          <w:szCs w:val="24"/>
        </w:rPr>
      </w:pPr>
      <w:r w:rsidRPr="00081EBB">
        <w:rPr>
          <w:rFonts w:ascii="Times New Roman" w:hAnsi="Times New Roman" w:cs="Times New Roman"/>
          <w:bCs/>
          <w:color w:val="000000" w:themeColor="text1"/>
          <w:sz w:val="24"/>
          <w:szCs w:val="24"/>
          <w:lang w:val="kk-KZ"/>
        </w:rPr>
        <w:t>4</w:t>
      </w:r>
      <w:r w:rsidR="001B670A">
        <w:rPr>
          <w:rFonts w:ascii="Times New Roman" w:hAnsi="Times New Roman" w:cs="Times New Roman"/>
          <w:bCs/>
          <w:color w:val="000000" w:themeColor="text1"/>
          <w:sz w:val="24"/>
          <w:szCs w:val="24"/>
          <w:lang w:val="kk-KZ"/>
        </w:rPr>
        <w:t>2</w:t>
      </w:r>
      <w:r w:rsidRPr="00081EBB">
        <w:rPr>
          <w:rFonts w:ascii="Times New Roman" w:hAnsi="Times New Roman" w:cs="Times New Roman"/>
          <w:bCs/>
          <w:color w:val="000000" w:themeColor="text1"/>
          <w:sz w:val="24"/>
          <w:szCs w:val="24"/>
        </w:rPr>
        <w:t xml:space="preserve">. Уведомление должно быть вручено Потребителю лично под роспись или иным способом, подтверждающим факт отправки и получения. </w:t>
      </w:r>
    </w:p>
    <w:p w:rsidR="00081EBB" w:rsidRPr="00081EBB" w:rsidRDefault="00081EBB" w:rsidP="00081EBB">
      <w:pPr>
        <w:pStyle w:val="a7"/>
        <w:jc w:val="both"/>
        <w:rPr>
          <w:rFonts w:ascii="Times New Roman" w:hAnsi="Times New Roman" w:cs="Times New Roman"/>
          <w:bCs/>
          <w:color w:val="000000" w:themeColor="text1"/>
          <w:sz w:val="24"/>
          <w:szCs w:val="24"/>
        </w:rPr>
      </w:pPr>
      <w:r w:rsidRPr="00081EBB">
        <w:rPr>
          <w:rFonts w:ascii="Times New Roman" w:hAnsi="Times New Roman" w:cs="Times New Roman"/>
          <w:bCs/>
          <w:color w:val="000000" w:themeColor="text1"/>
          <w:sz w:val="24"/>
          <w:szCs w:val="24"/>
        </w:rPr>
        <w:t>При этом уведомление, направленное одним из нижеперечисленных способов, считается врученным Потребителю в следующих случаях: </w:t>
      </w:r>
    </w:p>
    <w:p w:rsidR="00081EBB" w:rsidRPr="00081EBB" w:rsidRDefault="00081EBB" w:rsidP="00081EBB">
      <w:pPr>
        <w:pStyle w:val="a7"/>
        <w:jc w:val="both"/>
        <w:rPr>
          <w:rFonts w:ascii="Times New Roman" w:hAnsi="Times New Roman" w:cs="Times New Roman"/>
          <w:bCs/>
          <w:color w:val="000000" w:themeColor="text1"/>
          <w:sz w:val="24"/>
          <w:szCs w:val="24"/>
        </w:rPr>
      </w:pPr>
      <w:r w:rsidRPr="00081EBB">
        <w:rPr>
          <w:rFonts w:ascii="Times New Roman" w:hAnsi="Times New Roman" w:cs="Times New Roman"/>
          <w:bCs/>
          <w:color w:val="000000" w:themeColor="text1"/>
          <w:sz w:val="24"/>
          <w:szCs w:val="24"/>
        </w:rPr>
        <w:t xml:space="preserve">- </w:t>
      </w:r>
      <w:proofErr w:type="gramStart"/>
      <w:r w:rsidRPr="00081EBB">
        <w:rPr>
          <w:rFonts w:ascii="Times New Roman" w:hAnsi="Times New Roman" w:cs="Times New Roman"/>
          <w:bCs/>
          <w:color w:val="000000" w:themeColor="text1"/>
          <w:sz w:val="24"/>
          <w:szCs w:val="24"/>
        </w:rPr>
        <w:t>уведомления</w:t>
      </w:r>
      <w:proofErr w:type="gramEnd"/>
      <w:r w:rsidRPr="00081EBB">
        <w:rPr>
          <w:rFonts w:ascii="Times New Roman" w:hAnsi="Times New Roman" w:cs="Times New Roman"/>
          <w:bCs/>
          <w:color w:val="000000" w:themeColor="text1"/>
          <w:sz w:val="24"/>
          <w:szCs w:val="24"/>
        </w:rPr>
        <w:t xml:space="preserve"> напечатанные на счетах-квитанциях выставляемых Потребителям – с даты доставки счет-квитанции;</w:t>
      </w:r>
    </w:p>
    <w:p w:rsidR="00081EBB" w:rsidRPr="00081EBB" w:rsidRDefault="00081EBB" w:rsidP="00081EBB">
      <w:pPr>
        <w:pStyle w:val="a7"/>
        <w:jc w:val="both"/>
        <w:rPr>
          <w:rFonts w:ascii="Times New Roman" w:hAnsi="Times New Roman" w:cs="Times New Roman"/>
          <w:bCs/>
          <w:color w:val="000000" w:themeColor="text1"/>
          <w:sz w:val="24"/>
          <w:szCs w:val="24"/>
        </w:rPr>
      </w:pPr>
      <w:r w:rsidRPr="00081EBB">
        <w:rPr>
          <w:rFonts w:ascii="Times New Roman" w:hAnsi="Times New Roman" w:cs="Times New Roman"/>
          <w:bCs/>
          <w:color w:val="000000" w:themeColor="text1"/>
          <w:sz w:val="24"/>
          <w:szCs w:val="24"/>
        </w:rPr>
        <w:lastRenderedPageBreak/>
        <w:t>- уведомления, направленные по адресу электронной почты или абонентскому номеру сотовой связи, а также с использованием иных сре</w:t>
      </w:r>
      <w:proofErr w:type="gramStart"/>
      <w:r w:rsidRPr="00081EBB">
        <w:rPr>
          <w:rFonts w:ascii="Times New Roman" w:hAnsi="Times New Roman" w:cs="Times New Roman"/>
          <w:bCs/>
          <w:color w:val="000000" w:themeColor="text1"/>
          <w:sz w:val="24"/>
          <w:szCs w:val="24"/>
        </w:rPr>
        <w:t>дств св</w:t>
      </w:r>
      <w:proofErr w:type="gramEnd"/>
      <w:r w:rsidRPr="00081EBB">
        <w:rPr>
          <w:rFonts w:ascii="Times New Roman" w:hAnsi="Times New Roman" w:cs="Times New Roman"/>
          <w:bCs/>
          <w:color w:val="000000" w:themeColor="text1"/>
          <w:sz w:val="24"/>
          <w:szCs w:val="24"/>
        </w:rPr>
        <w:t>язи, обеспечивающих фиксирование извещения или вызова – с даты доставки уведомления.</w:t>
      </w:r>
    </w:p>
    <w:p w:rsidR="00081EBB" w:rsidRPr="00081EBB" w:rsidRDefault="00081EBB" w:rsidP="00081EBB">
      <w:pPr>
        <w:pStyle w:val="a7"/>
        <w:jc w:val="both"/>
        <w:rPr>
          <w:rFonts w:ascii="Times New Roman" w:hAnsi="Times New Roman" w:cs="Times New Roman"/>
          <w:b/>
          <w:bCs/>
          <w:color w:val="000000" w:themeColor="text1"/>
          <w:sz w:val="24"/>
          <w:szCs w:val="24"/>
        </w:rPr>
      </w:pPr>
      <w:r w:rsidRPr="00081EBB">
        <w:rPr>
          <w:rFonts w:ascii="Times New Roman" w:hAnsi="Times New Roman" w:cs="Times New Roman"/>
          <w:b/>
          <w:bCs/>
          <w:color w:val="000000" w:themeColor="text1"/>
          <w:sz w:val="24"/>
          <w:szCs w:val="24"/>
        </w:rPr>
        <w:t xml:space="preserve">- </w:t>
      </w:r>
      <w:r w:rsidRPr="00081EBB">
        <w:rPr>
          <w:rFonts w:ascii="Times New Roman" w:hAnsi="Times New Roman" w:cs="Times New Roman"/>
          <w:bCs/>
          <w:color w:val="000000" w:themeColor="text1"/>
          <w:sz w:val="24"/>
          <w:szCs w:val="24"/>
        </w:rPr>
        <w:t xml:space="preserve">по почте заказным письмом с уведомлением - </w:t>
      </w:r>
      <w:proofErr w:type="gramStart"/>
      <w:r w:rsidRPr="00081EBB">
        <w:rPr>
          <w:rFonts w:ascii="Times New Roman" w:hAnsi="Times New Roman" w:cs="Times New Roman"/>
          <w:bCs/>
          <w:color w:val="000000" w:themeColor="text1"/>
          <w:sz w:val="24"/>
          <w:szCs w:val="24"/>
        </w:rPr>
        <w:t>с даты отметки</w:t>
      </w:r>
      <w:proofErr w:type="gramEnd"/>
      <w:r w:rsidRPr="00081EBB">
        <w:rPr>
          <w:rFonts w:ascii="Times New Roman" w:hAnsi="Times New Roman" w:cs="Times New Roman"/>
          <w:bCs/>
          <w:color w:val="000000" w:themeColor="text1"/>
          <w:sz w:val="24"/>
          <w:szCs w:val="24"/>
        </w:rPr>
        <w:t xml:space="preserve"> Потребителем в уведомлении почтовой или иной организации связи</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4</w:t>
      </w:r>
      <w:r w:rsidR="001B670A">
        <w:rPr>
          <w:rStyle w:val="s0"/>
          <w:sz w:val="24"/>
          <w:szCs w:val="24"/>
        </w:rPr>
        <w:t>3</w:t>
      </w:r>
      <w:r w:rsidRPr="00081EBB">
        <w:rPr>
          <w:rStyle w:val="s0"/>
          <w:sz w:val="24"/>
          <w:szCs w:val="24"/>
        </w:rPr>
        <w:t>. Отношения Сторон, вытекающие из Договора и не урегулированные им, регулируются действующим законодательством Республики Казахстан.</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4</w:t>
      </w:r>
      <w:r w:rsidR="001B670A">
        <w:rPr>
          <w:rStyle w:val="s0"/>
          <w:sz w:val="24"/>
          <w:szCs w:val="24"/>
        </w:rPr>
        <w:t>4</w:t>
      </w:r>
      <w:r w:rsidRPr="00081EBB">
        <w:rPr>
          <w:rStyle w:val="s0"/>
          <w:sz w:val="24"/>
          <w:szCs w:val="24"/>
        </w:rPr>
        <w:t>. Договор составляется в двух экземплярах на казахском и русском языках по одному экземпляру для каждой Стороны.</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4</w:t>
      </w:r>
      <w:r w:rsidR="001B670A">
        <w:rPr>
          <w:rStyle w:val="s0"/>
          <w:sz w:val="24"/>
          <w:szCs w:val="24"/>
        </w:rPr>
        <w:t>5</w:t>
      </w:r>
      <w:r w:rsidRPr="00081EBB">
        <w:rPr>
          <w:rStyle w:val="s0"/>
          <w:sz w:val="24"/>
          <w:szCs w:val="24"/>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081EBB" w:rsidRPr="00081EBB" w:rsidRDefault="00081EBB" w:rsidP="00081EBB">
      <w:pPr>
        <w:pStyle w:val="a7"/>
        <w:jc w:val="both"/>
        <w:rPr>
          <w:rStyle w:val="s1"/>
          <w:rFonts w:ascii="Times New Roman" w:hAnsi="Times New Roman" w:cs="Times New Roman"/>
          <w:color w:val="000000" w:themeColor="text1"/>
          <w:sz w:val="24"/>
          <w:szCs w:val="24"/>
        </w:rPr>
      </w:pPr>
      <w:r w:rsidRPr="00081EBB">
        <w:rPr>
          <w:rStyle w:val="s0"/>
          <w:sz w:val="24"/>
          <w:szCs w:val="24"/>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081EBB" w:rsidRPr="00081EBB" w:rsidRDefault="00081EBB" w:rsidP="00081EBB">
      <w:pPr>
        <w:pStyle w:val="a7"/>
        <w:jc w:val="both"/>
        <w:rPr>
          <w:rFonts w:ascii="Times New Roman" w:hAnsi="Times New Roman" w:cs="Times New Roman"/>
          <w:b/>
          <w:sz w:val="24"/>
          <w:szCs w:val="24"/>
        </w:rPr>
      </w:pPr>
      <w:r w:rsidRPr="00081EBB">
        <w:rPr>
          <w:rStyle w:val="s1"/>
          <w:rFonts w:ascii="Times New Roman" w:hAnsi="Times New Roman" w:cs="Times New Roman"/>
          <w:sz w:val="24"/>
          <w:szCs w:val="24"/>
          <w:lang w:val="kk-KZ"/>
        </w:rPr>
        <w:t>11</w:t>
      </w:r>
      <w:r w:rsidRPr="00081EBB">
        <w:rPr>
          <w:rStyle w:val="s1"/>
          <w:rFonts w:ascii="Times New Roman" w:hAnsi="Times New Roman" w:cs="Times New Roman"/>
          <w:sz w:val="24"/>
          <w:szCs w:val="24"/>
        </w:rPr>
        <w:t>. Срок действия Договора </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4</w:t>
      </w:r>
      <w:r w:rsidR="001B670A">
        <w:rPr>
          <w:rStyle w:val="s0"/>
          <w:sz w:val="24"/>
          <w:szCs w:val="24"/>
        </w:rPr>
        <w:t>6</w:t>
      </w:r>
      <w:r w:rsidRPr="00081EBB">
        <w:rPr>
          <w:rStyle w:val="s0"/>
          <w:sz w:val="24"/>
          <w:szCs w:val="24"/>
        </w:rPr>
        <w:t xml:space="preserve">. Договор вступает в силу с 00:00 часов (по времени города </w:t>
      </w:r>
      <w:proofErr w:type="spellStart"/>
      <w:r w:rsidRPr="00081EBB">
        <w:rPr>
          <w:rStyle w:val="s0"/>
          <w:sz w:val="24"/>
          <w:szCs w:val="24"/>
        </w:rPr>
        <w:t>Нур</w:t>
      </w:r>
      <w:proofErr w:type="spellEnd"/>
      <w:r w:rsidRPr="00081EBB">
        <w:rPr>
          <w:rStyle w:val="s0"/>
          <w:sz w:val="24"/>
          <w:szCs w:val="24"/>
        </w:rPr>
        <w:t>-Султан) «___» _____ 20__ года и действует до 24:00 часов «___» _______20___года.</w:t>
      </w:r>
    </w:p>
    <w:p w:rsidR="00081EBB" w:rsidRPr="00081EBB" w:rsidRDefault="00081EBB" w:rsidP="00081EBB">
      <w:pPr>
        <w:pStyle w:val="a7"/>
        <w:jc w:val="both"/>
        <w:rPr>
          <w:rFonts w:ascii="Times New Roman" w:hAnsi="Times New Roman" w:cs="Times New Roman"/>
          <w:sz w:val="24"/>
          <w:szCs w:val="24"/>
        </w:rPr>
      </w:pPr>
      <w:r w:rsidRPr="00081EBB">
        <w:rPr>
          <w:rStyle w:val="s0"/>
          <w:sz w:val="24"/>
          <w:szCs w:val="24"/>
        </w:rPr>
        <w:t>4</w:t>
      </w:r>
      <w:r w:rsidR="001B670A">
        <w:rPr>
          <w:rStyle w:val="s0"/>
          <w:sz w:val="24"/>
          <w:szCs w:val="24"/>
        </w:rPr>
        <w:t>7</w:t>
      </w:r>
      <w:r w:rsidRPr="00081EBB">
        <w:rPr>
          <w:rStyle w:val="s0"/>
          <w:sz w:val="24"/>
          <w:szCs w:val="24"/>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081EBB" w:rsidRPr="00081EBB" w:rsidRDefault="00081EBB" w:rsidP="00081EBB">
      <w:pPr>
        <w:pStyle w:val="a7"/>
        <w:jc w:val="both"/>
        <w:rPr>
          <w:rStyle w:val="s1"/>
          <w:rFonts w:ascii="Times New Roman" w:hAnsi="Times New Roman" w:cs="Times New Roman"/>
          <w:sz w:val="24"/>
          <w:szCs w:val="24"/>
        </w:rPr>
      </w:pPr>
      <w:r w:rsidRPr="00081EBB">
        <w:rPr>
          <w:rStyle w:val="s0"/>
          <w:sz w:val="24"/>
          <w:szCs w:val="24"/>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F6749D" w:rsidRPr="00CD0648" w:rsidRDefault="00F6749D" w:rsidP="00CD0648">
      <w:pPr>
        <w:pStyle w:val="a7"/>
        <w:jc w:val="center"/>
        <w:rPr>
          <w:rFonts w:ascii="Times New Roman" w:eastAsiaTheme="minorEastAsia" w:hAnsi="Times New Roman" w:cs="Times New Roman"/>
          <w:sz w:val="24"/>
          <w:szCs w:val="24"/>
          <w:lang w:eastAsia="ru-RU"/>
        </w:rPr>
      </w:pPr>
      <w:r w:rsidRPr="00CD0648">
        <w:rPr>
          <w:rFonts w:ascii="Times New Roman" w:eastAsia="Times New Roman" w:hAnsi="Times New Roman" w:cs="Times New Roman"/>
          <w:b/>
          <w:bCs/>
          <w:sz w:val="24"/>
          <w:szCs w:val="24"/>
          <w:lang w:eastAsia="ru-RU"/>
        </w:rPr>
        <w:t>1</w:t>
      </w:r>
      <w:r w:rsidR="00CD0648" w:rsidRPr="00CD0648">
        <w:rPr>
          <w:rFonts w:ascii="Times New Roman" w:eastAsia="Times New Roman" w:hAnsi="Times New Roman" w:cs="Times New Roman"/>
          <w:b/>
          <w:bCs/>
          <w:sz w:val="24"/>
          <w:szCs w:val="24"/>
          <w:lang w:eastAsia="ru-RU"/>
        </w:rPr>
        <w:t>1</w:t>
      </w:r>
      <w:r w:rsidRPr="00CD0648">
        <w:rPr>
          <w:rFonts w:ascii="Times New Roman" w:eastAsia="Times New Roman" w:hAnsi="Times New Roman" w:cs="Times New Roman"/>
          <w:b/>
          <w:bCs/>
          <w:sz w:val="24"/>
          <w:szCs w:val="24"/>
          <w:lang w:eastAsia="ru-RU"/>
        </w:rPr>
        <w:t>. РЕКВИЗИТЫ И ПОДПИСИ СТОРОН</w:t>
      </w:r>
    </w:p>
    <w:tbl>
      <w:tblPr>
        <w:tblW w:w="992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820"/>
        <w:gridCol w:w="5103"/>
      </w:tblGrid>
      <w:tr w:rsidR="00F6749D" w:rsidRPr="00CD0648" w:rsidTr="00CD0648">
        <w:tc>
          <w:tcPr>
            <w:tcW w:w="4820" w:type="dxa"/>
            <w:tcBorders>
              <w:top w:val="single" w:sz="4" w:space="0" w:color="auto"/>
            </w:tcBorders>
          </w:tcPr>
          <w:p w:rsidR="00F6749D" w:rsidRPr="00CD0648" w:rsidRDefault="00081EBB" w:rsidP="00081EBB">
            <w:pPr>
              <w:spacing w:after="0" w:line="240" w:lineRule="atLeast"/>
              <w:ind w:left="-567" w:firstLine="743"/>
              <w:jc w:val="both"/>
              <w:rPr>
                <w:rFonts w:ascii="Times New Roman" w:eastAsia="Times New Roman" w:hAnsi="Times New Roman" w:cs="Times New Roman"/>
                <w:b/>
                <w:sz w:val="24"/>
                <w:szCs w:val="24"/>
                <w:lang w:eastAsia="ru-RU"/>
              </w:rPr>
            </w:pPr>
            <w:r w:rsidRPr="00CD0648">
              <w:rPr>
                <w:rFonts w:ascii="Times New Roman" w:hAnsi="Times New Roman" w:cs="Times New Roman"/>
                <w:b/>
                <w:color w:val="000000" w:themeColor="text1"/>
                <w:sz w:val="24"/>
                <w:szCs w:val="24"/>
                <w:lang w:val="kk-KZ"/>
              </w:rPr>
              <w:t>Поставщик:</w:t>
            </w:r>
          </w:p>
        </w:tc>
        <w:tc>
          <w:tcPr>
            <w:tcW w:w="5103" w:type="dxa"/>
            <w:tcBorders>
              <w:top w:val="single" w:sz="4" w:space="0" w:color="auto"/>
            </w:tcBorders>
            <w:hideMark/>
          </w:tcPr>
          <w:p w:rsidR="00F6749D" w:rsidRPr="00CD0648" w:rsidRDefault="00081EBB" w:rsidP="008E2801">
            <w:pPr>
              <w:spacing w:after="0" w:line="240" w:lineRule="atLeast"/>
              <w:ind w:left="41"/>
              <w:jc w:val="both"/>
              <w:rPr>
                <w:rFonts w:ascii="Times New Roman" w:eastAsia="Times New Roman" w:hAnsi="Times New Roman" w:cs="Times New Roman"/>
                <w:b/>
                <w:sz w:val="24"/>
                <w:szCs w:val="24"/>
                <w:lang w:val="en-US" w:eastAsia="ru-RU"/>
              </w:rPr>
            </w:pPr>
            <w:r w:rsidRPr="00CD0648">
              <w:rPr>
                <w:rFonts w:ascii="Times New Roman" w:hAnsi="Times New Roman" w:cs="Times New Roman"/>
                <w:b/>
                <w:bCs/>
                <w:sz w:val="24"/>
                <w:szCs w:val="24"/>
              </w:rPr>
              <w:t>Потребитель:</w:t>
            </w:r>
          </w:p>
        </w:tc>
      </w:tr>
      <w:tr w:rsidR="00F6749D" w:rsidRPr="00CD0648" w:rsidTr="00CD0648">
        <w:trPr>
          <w:trHeight w:val="1545"/>
        </w:trPr>
        <w:tc>
          <w:tcPr>
            <w:tcW w:w="4820" w:type="dxa"/>
            <w:tcBorders>
              <w:bottom w:val="single" w:sz="4" w:space="0" w:color="auto"/>
            </w:tcBorders>
          </w:tcPr>
          <w:p w:rsidR="003B7A81" w:rsidRPr="00CD0648" w:rsidRDefault="003B7A81" w:rsidP="008E2801">
            <w:pPr>
              <w:pStyle w:val="a7"/>
              <w:ind w:left="-567" w:firstLine="743"/>
              <w:rPr>
                <w:rFonts w:ascii="Times New Roman" w:hAnsi="Times New Roman" w:cs="Times New Roman"/>
                <w:b/>
                <w:sz w:val="24"/>
                <w:szCs w:val="24"/>
              </w:rPr>
            </w:pPr>
            <w:r w:rsidRPr="00CD0648">
              <w:rPr>
                <w:rFonts w:ascii="Times New Roman" w:hAnsi="Times New Roman" w:cs="Times New Roman"/>
                <w:b/>
                <w:sz w:val="24"/>
                <w:szCs w:val="24"/>
              </w:rPr>
              <w:t>АО «Санаторий Коктем»</w:t>
            </w:r>
          </w:p>
          <w:p w:rsidR="003B7A81" w:rsidRPr="00CD0648" w:rsidRDefault="003B7A81" w:rsidP="008E2801">
            <w:pPr>
              <w:pStyle w:val="a7"/>
              <w:ind w:left="-567" w:firstLine="743"/>
              <w:rPr>
                <w:rFonts w:ascii="Times New Roman" w:hAnsi="Times New Roman" w:cs="Times New Roman"/>
                <w:sz w:val="24"/>
                <w:szCs w:val="24"/>
              </w:rPr>
            </w:pPr>
            <w:r w:rsidRPr="00CD0648">
              <w:rPr>
                <w:rFonts w:ascii="Times New Roman" w:hAnsi="Times New Roman" w:cs="Times New Roman"/>
                <w:sz w:val="24"/>
                <w:szCs w:val="24"/>
              </w:rPr>
              <w:t>БИН: 940640001193</w:t>
            </w:r>
          </w:p>
          <w:p w:rsidR="00540680" w:rsidRPr="00540680" w:rsidRDefault="00540680" w:rsidP="00540680">
            <w:pPr>
              <w:pStyle w:val="a7"/>
              <w:ind w:left="176"/>
              <w:rPr>
                <w:rFonts w:ascii="Times New Roman" w:hAnsi="Times New Roman" w:cs="Times New Roman"/>
                <w:sz w:val="24"/>
                <w:szCs w:val="24"/>
              </w:rPr>
            </w:pPr>
            <w:r w:rsidRPr="00540680">
              <w:rPr>
                <w:rFonts w:ascii="Times New Roman" w:hAnsi="Times New Roman" w:cs="Times New Roman"/>
                <w:sz w:val="24"/>
                <w:szCs w:val="24"/>
              </w:rPr>
              <w:t xml:space="preserve">ИИК </w:t>
            </w:r>
            <w:r w:rsidRPr="00540680">
              <w:rPr>
                <w:rFonts w:ascii="Times New Roman" w:hAnsi="Times New Roman" w:cs="Times New Roman"/>
                <w:sz w:val="24"/>
                <w:szCs w:val="24"/>
                <w:shd w:val="clear" w:color="auto" w:fill="FFFFFF"/>
              </w:rPr>
              <w:t>KZ386018861000325861</w:t>
            </w:r>
          </w:p>
          <w:p w:rsidR="00540680" w:rsidRPr="00540680" w:rsidRDefault="00540680" w:rsidP="00540680">
            <w:pPr>
              <w:pStyle w:val="a7"/>
              <w:ind w:left="176"/>
              <w:rPr>
                <w:rFonts w:ascii="Times New Roman" w:hAnsi="Times New Roman" w:cs="Times New Roman"/>
                <w:sz w:val="24"/>
                <w:szCs w:val="24"/>
              </w:rPr>
            </w:pPr>
            <w:r w:rsidRPr="00540680">
              <w:rPr>
                <w:rFonts w:ascii="Times New Roman" w:hAnsi="Times New Roman" w:cs="Times New Roman"/>
                <w:sz w:val="24"/>
                <w:szCs w:val="24"/>
              </w:rPr>
              <w:t xml:space="preserve">БИК: </w:t>
            </w:r>
            <w:r w:rsidRPr="00540680">
              <w:rPr>
                <w:rFonts w:ascii="Times New Roman" w:hAnsi="Times New Roman" w:cs="Times New Roman"/>
                <w:sz w:val="24"/>
                <w:szCs w:val="24"/>
                <w:shd w:val="clear" w:color="auto" w:fill="FFFFFF"/>
                <w:lang w:val="en-US"/>
              </w:rPr>
              <w:t>HS</w:t>
            </w:r>
            <w:r w:rsidRPr="00540680">
              <w:rPr>
                <w:rFonts w:ascii="Times New Roman" w:hAnsi="Times New Roman" w:cs="Times New Roman"/>
                <w:sz w:val="24"/>
                <w:szCs w:val="24"/>
                <w:shd w:val="clear" w:color="auto" w:fill="FFFFFF"/>
              </w:rPr>
              <w:t>BKZKX</w:t>
            </w:r>
            <w:r w:rsidRPr="00540680">
              <w:rPr>
                <w:rFonts w:ascii="Times New Roman" w:hAnsi="Times New Roman" w:cs="Times New Roman"/>
                <w:sz w:val="24"/>
                <w:szCs w:val="24"/>
              </w:rPr>
              <w:t xml:space="preserve"> </w:t>
            </w:r>
          </w:p>
          <w:p w:rsidR="003B7A81" w:rsidRPr="00540680" w:rsidRDefault="00540680" w:rsidP="00540680">
            <w:pPr>
              <w:pStyle w:val="a7"/>
              <w:ind w:left="176"/>
              <w:rPr>
                <w:rFonts w:ascii="Times New Roman" w:hAnsi="Times New Roman" w:cs="Times New Roman"/>
                <w:sz w:val="24"/>
                <w:szCs w:val="24"/>
              </w:rPr>
            </w:pPr>
            <w:r w:rsidRPr="00540680">
              <w:rPr>
                <w:rFonts w:ascii="Times New Roman" w:hAnsi="Times New Roman" w:cs="Times New Roman"/>
                <w:sz w:val="24"/>
                <w:szCs w:val="24"/>
              </w:rPr>
              <w:t xml:space="preserve">в </w:t>
            </w:r>
            <w:r w:rsidRPr="00540680">
              <w:rPr>
                <w:rFonts w:ascii="Times New Roman" w:hAnsi="Times New Roman" w:cs="Times New Roman"/>
                <w:sz w:val="24"/>
                <w:szCs w:val="24"/>
                <w:shd w:val="clear" w:color="auto" w:fill="FFFFFF"/>
              </w:rPr>
              <w:t>АО «Народный банк Казахстана»</w:t>
            </w:r>
          </w:p>
          <w:p w:rsidR="003B7A81" w:rsidRPr="00CD0648" w:rsidRDefault="003B7A81" w:rsidP="008E2801">
            <w:pPr>
              <w:pStyle w:val="a7"/>
              <w:ind w:left="-567" w:firstLine="743"/>
              <w:rPr>
                <w:rFonts w:ascii="Times New Roman" w:hAnsi="Times New Roman" w:cs="Times New Roman"/>
                <w:sz w:val="24"/>
                <w:szCs w:val="24"/>
              </w:rPr>
            </w:pPr>
            <w:proofErr w:type="spellStart"/>
            <w:r w:rsidRPr="00CD0648">
              <w:rPr>
                <w:rFonts w:ascii="Times New Roman" w:hAnsi="Times New Roman" w:cs="Times New Roman"/>
                <w:sz w:val="24"/>
                <w:szCs w:val="24"/>
              </w:rPr>
              <w:t>Юр</w:t>
            </w:r>
            <w:proofErr w:type="gramStart"/>
            <w:r w:rsidRPr="00CD0648">
              <w:rPr>
                <w:rFonts w:ascii="Times New Roman" w:hAnsi="Times New Roman" w:cs="Times New Roman"/>
                <w:sz w:val="24"/>
                <w:szCs w:val="24"/>
              </w:rPr>
              <w:t>.а</w:t>
            </w:r>
            <w:proofErr w:type="gramEnd"/>
            <w:r w:rsidRPr="00CD0648">
              <w:rPr>
                <w:rFonts w:ascii="Times New Roman" w:hAnsi="Times New Roman" w:cs="Times New Roman"/>
                <w:sz w:val="24"/>
                <w:szCs w:val="24"/>
              </w:rPr>
              <w:t>дрес</w:t>
            </w:r>
            <w:proofErr w:type="spellEnd"/>
            <w:r w:rsidRPr="00CD0648">
              <w:rPr>
                <w:rFonts w:ascii="Times New Roman" w:hAnsi="Times New Roman" w:cs="Times New Roman"/>
                <w:sz w:val="24"/>
                <w:szCs w:val="24"/>
              </w:rPr>
              <w:t>: 050073, Республика Казахстан</w:t>
            </w:r>
          </w:p>
          <w:p w:rsidR="003B7A81" w:rsidRPr="00CD0648" w:rsidRDefault="003B7A81" w:rsidP="008E2801">
            <w:pPr>
              <w:pStyle w:val="a7"/>
              <w:ind w:left="-567" w:firstLine="743"/>
              <w:rPr>
                <w:rFonts w:ascii="Times New Roman" w:hAnsi="Times New Roman" w:cs="Times New Roman"/>
                <w:sz w:val="24"/>
                <w:szCs w:val="24"/>
              </w:rPr>
            </w:pPr>
            <w:r w:rsidRPr="00CD0648">
              <w:rPr>
                <w:rFonts w:ascii="Times New Roman" w:hAnsi="Times New Roman" w:cs="Times New Roman"/>
                <w:sz w:val="24"/>
                <w:szCs w:val="24"/>
              </w:rPr>
              <w:t xml:space="preserve">г. Алматы, </w:t>
            </w:r>
            <w:proofErr w:type="spellStart"/>
            <w:r w:rsidRPr="00CD0648">
              <w:rPr>
                <w:rFonts w:ascii="Times New Roman" w:hAnsi="Times New Roman" w:cs="Times New Roman"/>
                <w:sz w:val="24"/>
                <w:szCs w:val="24"/>
              </w:rPr>
              <w:t>Медеуский</w:t>
            </w:r>
            <w:proofErr w:type="spellEnd"/>
            <w:r w:rsidRPr="00CD0648">
              <w:rPr>
                <w:rFonts w:ascii="Times New Roman" w:hAnsi="Times New Roman" w:cs="Times New Roman"/>
                <w:sz w:val="24"/>
                <w:szCs w:val="24"/>
              </w:rPr>
              <w:t xml:space="preserve"> район</w:t>
            </w:r>
          </w:p>
          <w:p w:rsidR="00F6749D" w:rsidRPr="00CD0648" w:rsidRDefault="003B7A81" w:rsidP="008E2801">
            <w:pPr>
              <w:pStyle w:val="a7"/>
              <w:ind w:left="-567" w:firstLine="743"/>
              <w:rPr>
                <w:rFonts w:ascii="Times New Roman" w:eastAsia="Times New Roman" w:hAnsi="Times New Roman" w:cs="Times New Roman"/>
                <w:bCs/>
                <w:color w:val="000000"/>
                <w:sz w:val="24"/>
                <w:szCs w:val="24"/>
                <w:lang w:eastAsia="ru-RU"/>
              </w:rPr>
            </w:pPr>
            <w:proofErr w:type="spellStart"/>
            <w:r w:rsidRPr="00CD0648">
              <w:rPr>
                <w:rFonts w:ascii="Times New Roman" w:hAnsi="Times New Roman" w:cs="Times New Roman"/>
                <w:sz w:val="24"/>
                <w:szCs w:val="24"/>
              </w:rPr>
              <w:t>мкр</w:t>
            </w:r>
            <w:proofErr w:type="spellEnd"/>
            <w:r w:rsidRPr="00CD0648">
              <w:rPr>
                <w:rFonts w:ascii="Times New Roman" w:hAnsi="Times New Roman" w:cs="Times New Roman"/>
                <w:sz w:val="24"/>
                <w:szCs w:val="24"/>
              </w:rPr>
              <w:t xml:space="preserve">. </w:t>
            </w:r>
            <w:r w:rsidRPr="00CD0648">
              <w:rPr>
                <w:rFonts w:ascii="Times New Roman" w:hAnsi="Times New Roman" w:cs="Times New Roman"/>
                <w:sz w:val="24"/>
                <w:szCs w:val="24"/>
                <w:lang w:val="kk-KZ"/>
              </w:rPr>
              <w:t>Асқартау</w:t>
            </w:r>
            <w:r w:rsidRPr="00CD0648">
              <w:rPr>
                <w:rFonts w:ascii="Times New Roman" w:hAnsi="Times New Roman" w:cs="Times New Roman"/>
                <w:sz w:val="24"/>
                <w:szCs w:val="24"/>
              </w:rPr>
              <w:t>, ул. Коктем, дом 1</w:t>
            </w:r>
          </w:p>
          <w:p w:rsidR="00F6749D" w:rsidRPr="00CD0648" w:rsidRDefault="00F6749D" w:rsidP="008E2801">
            <w:pPr>
              <w:spacing w:after="0"/>
              <w:ind w:firstLine="743"/>
              <w:jc w:val="both"/>
              <w:rPr>
                <w:rFonts w:ascii="Times New Roman" w:eastAsia="Times New Roman" w:hAnsi="Times New Roman" w:cs="Times New Roman"/>
                <w:bCs/>
                <w:color w:val="000000"/>
                <w:sz w:val="24"/>
                <w:szCs w:val="24"/>
                <w:lang w:eastAsia="ru-RU"/>
              </w:rPr>
            </w:pPr>
          </w:p>
          <w:p w:rsidR="00F6749D" w:rsidRPr="00CD0648" w:rsidRDefault="00BE3AAC" w:rsidP="008E2801">
            <w:pPr>
              <w:spacing w:after="0" w:line="240" w:lineRule="atLeast"/>
              <w:ind w:left="-567" w:firstLine="743"/>
              <w:jc w:val="both"/>
              <w:rPr>
                <w:rFonts w:ascii="Times New Roman" w:eastAsia="Calibri" w:hAnsi="Times New Roman" w:cs="Times New Roman"/>
                <w:b/>
                <w:sz w:val="24"/>
                <w:szCs w:val="24"/>
                <w:lang w:eastAsia="ru-RU"/>
              </w:rPr>
            </w:pPr>
            <w:r w:rsidRPr="00CD0648">
              <w:rPr>
                <w:rFonts w:ascii="Times New Roman" w:eastAsia="Calibri" w:hAnsi="Times New Roman" w:cs="Times New Roman"/>
                <w:b/>
                <w:sz w:val="24"/>
                <w:szCs w:val="24"/>
                <w:lang w:eastAsia="ru-RU"/>
              </w:rPr>
              <w:t>Председатель Правления</w:t>
            </w:r>
          </w:p>
          <w:p w:rsidR="00F6749D" w:rsidRPr="00CD0648" w:rsidRDefault="00F6749D" w:rsidP="008E2801">
            <w:pPr>
              <w:spacing w:after="0" w:line="240" w:lineRule="atLeast"/>
              <w:ind w:left="-567" w:firstLine="743"/>
              <w:jc w:val="both"/>
              <w:rPr>
                <w:rFonts w:ascii="Times New Roman" w:eastAsia="Calibri" w:hAnsi="Times New Roman" w:cs="Times New Roman"/>
                <w:b/>
                <w:sz w:val="24"/>
                <w:szCs w:val="24"/>
                <w:lang w:eastAsia="ru-RU"/>
              </w:rPr>
            </w:pPr>
          </w:p>
          <w:p w:rsidR="00F6749D" w:rsidRPr="00CD0648" w:rsidRDefault="00F6749D" w:rsidP="008E2801">
            <w:pPr>
              <w:spacing w:after="0" w:line="240" w:lineRule="atLeast"/>
              <w:ind w:left="-567" w:firstLine="743"/>
              <w:jc w:val="both"/>
              <w:rPr>
                <w:rFonts w:ascii="Times New Roman" w:eastAsia="Calibri" w:hAnsi="Times New Roman" w:cs="Times New Roman"/>
                <w:b/>
                <w:sz w:val="24"/>
                <w:szCs w:val="24"/>
                <w:lang w:eastAsia="ru-RU"/>
              </w:rPr>
            </w:pPr>
            <w:r w:rsidRPr="00CD0648">
              <w:rPr>
                <w:rFonts w:ascii="Times New Roman" w:eastAsia="Calibri" w:hAnsi="Times New Roman" w:cs="Times New Roman"/>
                <w:b/>
                <w:sz w:val="24"/>
                <w:szCs w:val="24"/>
                <w:lang w:eastAsia="ru-RU"/>
              </w:rPr>
              <w:t>_____________________</w:t>
            </w:r>
            <w:r w:rsidR="00BE3AAC" w:rsidRPr="00CD0648">
              <w:rPr>
                <w:rFonts w:ascii="Times New Roman" w:eastAsia="Calibri" w:hAnsi="Times New Roman" w:cs="Times New Roman"/>
                <w:b/>
                <w:sz w:val="24"/>
                <w:szCs w:val="24"/>
                <w:lang w:eastAsia="ru-RU"/>
              </w:rPr>
              <w:t xml:space="preserve"> Алденейов Г.У.</w:t>
            </w:r>
          </w:p>
          <w:p w:rsidR="00F6749D" w:rsidRPr="00CD0648" w:rsidRDefault="00F6749D" w:rsidP="008E2801">
            <w:pPr>
              <w:spacing w:after="0" w:line="240" w:lineRule="atLeast"/>
              <w:ind w:left="-567" w:firstLine="743"/>
              <w:jc w:val="both"/>
              <w:rPr>
                <w:rFonts w:ascii="Times New Roman" w:eastAsia="Calibri" w:hAnsi="Times New Roman" w:cs="Times New Roman"/>
                <w:b/>
                <w:sz w:val="24"/>
                <w:szCs w:val="24"/>
                <w:lang w:eastAsia="ru-RU"/>
              </w:rPr>
            </w:pPr>
          </w:p>
        </w:tc>
        <w:tc>
          <w:tcPr>
            <w:tcW w:w="5103" w:type="dxa"/>
            <w:tcBorders>
              <w:bottom w:val="single" w:sz="4" w:space="0" w:color="auto"/>
            </w:tcBorders>
          </w:tcPr>
          <w:p w:rsidR="00AD4095" w:rsidRDefault="00CD0648" w:rsidP="00AD4095">
            <w:pPr>
              <w:pStyle w:val="a7"/>
              <w:rPr>
                <w:rFonts w:ascii="Times New Roman" w:hAnsi="Times New Roman" w:cs="Times New Roman"/>
                <w:b/>
                <w:sz w:val="24"/>
                <w:szCs w:val="24"/>
              </w:rPr>
            </w:pPr>
            <w:r>
              <w:rPr>
                <w:rFonts w:ascii="Times New Roman" w:hAnsi="Times New Roman" w:cs="Times New Roman"/>
                <w:b/>
                <w:sz w:val="24"/>
                <w:szCs w:val="24"/>
              </w:rPr>
              <w:t>ФИО ________________________________</w:t>
            </w:r>
          </w:p>
          <w:p w:rsidR="00CD0648" w:rsidRPr="00CD0648" w:rsidRDefault="00CD0648" w:rsidP="00AD4095">
            <w:pPr>
              <w:pStyle w:val="a7"/>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CD0648" w:rsidRDefault="00AD4095" w:rsidP="00AD4095">
            <w:pPr>
              <w:pStyle w:val="a7"/>
              <w:rPr>
                <w:rFonts w:ascii="Times New Roman" w:hAnsi="Times New Roman" w:cs="Times New Roman"/>
                <w:sz w:val="24"/>
                <w:szCs w:val="24"/>
              </w:rPr>
            </w:pPr>
            <w:r w:rsidRPr="00CD0648">
              <w:rPr>
                <w:rFonts w:ascii="Times New Roman" w:hAnsi="Times New Roman" w:cs="Times New Roman"/>
                <w:sz w:val="24"/>
                <w:szCs w:val="24"/>
              </w:rPr>
              <w:t xml:space="preserve">Адрес: РК, </w:t>
            </w:r>
            <w:r w:rsidR="00CD0648">
              <w:rPr>
                <w:rFonts w:ascii="Times New Roman" w:hAnsi="Times New Roman" w:cs="Times New Roman"/>
                <w:sz w:val="24"/>
                <w:szCs w:val="24"/>
              </w:rPr>
              <w:t xml:space="preserve">г. </w:t>
            </w:r>
            <w:r w:rsidRPr="00CD0648">
              <w:rPr>
                <w:rFonts w:ascii="Times New Roman" w:hAnsi="Times New Roman" w:cs="Times New Roman"/>
                <w:sz w:val="24"/>
                <w:szCs w:val="24"/>
              </w:rPr>
              <w:t>Алмат</w:t>
            </w:r>
            <w:r w:rsidR="00CD0648">
              <w:rPr>
                <w:rFonts w:ascii="Times New Roman" w:hAnsi="Times New Roman" w:cs="Times New Roman"/>
                <w:sz w:val="24"/>
                <w:szCs w:val="24"/>
              </w:rPr>
              <w:t xml:space="preserve">ы, </w:t>
            </w:r>
            <w:proofErr w:type="spellStart"/>
            <w:r w:rsidR="00CD0648">
              <w:rPr>
                <w:rFonts w:ascii="Times New Roman" w:hAnsi="Times New Roman" w:cs="Times New Roman"/>
                <w:sz w:val="24"/>
                <w:szCs w:val="24"/>
              </w:rPr>
              <w:t>Медеуский</w:t>
            </w:r>
            <w:proofErr w:type="spellEnd"/>
            <w:r w:rsidR="00CD0648">
              <w:rPr>
                <w:rFonts w:ascii="Times New Roman" w:hAnsi="Times New Roman" w:cs="Times New Roman"/>
                <w:sz w:val="24"/>
                <w:szCs w:val="24"/>
              </w:rPr>
              <w:t xml:space="preserve"> </w:t>
            </w:r>
            <w:r w:rsidR="00E240A8" w:rsidRPr="00CD0648">
              <w:rPr>
                <w:rFonts w:ascii="Times New Roman" w:hAnsi="Times New Roman" w:cs="Times New Roman"/>
                <w:sz w:val="24"/>
                <w:szCs w:val="24"/>
              </w:rPr>
              <w:t xml:space="preserve">район, </w:t>
            </w:r>
          </w:p>
          <w:p w:rsidR="00CD0648" w:rsidRDefault="00CD0648" w:rsidP="00AD4095">
            <w:pPr>
              <w:pStyle w:val="a7"/>
              <w:rPr>
                <w:rFonts w:ascii="Times New Roman" w:hAnsi="Times New Roman" w:cs="Times New Roman"/>
                <w:sz w:val="24"/>
                <w:szCs w:val="24"/>
              </w:rPr>
            </w:pP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Аскартау</w:t>
            </w:r>
            <w:proofErr w:type="spellEnd"/>
            <w:r>
              <w:rPr>
                <w:rFonts w:ascii="Times New Roman" w:hAnsi="Times New Roman" w:cs="Times New Roman"/>
                <w:sz w:val="24"/>
                <w:szCs w:val="24"/>
              </w:rPr>
              <w:t>, ул. ____________________</w:t>
            </w:r>
          </w:p>
          <w:p w:rsidR="00AD4095" w:rsidRPr="00CD0648" w:rsidRDefault="00CD0648" w:rsidP="00AD4095">
            <w:pPr>
              <w:pStyle w:val="a7"/>
              <w:rPr>
                <w:rFonts w:ascii="Times New Roman" w:hAnsi="Times New Roman" w:cs="Times New Roman"/>
                <w:sz w:val="24"/>
                <w:szCs w:val="24"/>
              </w:rPr>
            </w:pPr>
            <w:r>
              <w:rPr>
                <w:rFonts w:ascii="Times New Roman" w:hAnsi="Times New Roman" w:cs="Times New Roman"/>
                <w:sz w:val="24"/>
                <w:szCs w:val="24"/>
              </w:rPr>
              <w:t>____________________________________</w:t>
            </w:r>
            <w:r w:rsidR="00AD4095" w:rsidRPr="00CD0648">
              <w:rPr>
                <w:rFonts w:ascii="Times New Roman" w:hAnsi="Times New Roman" w:cs="Times New Roman"/>
                <w:sz w:val="24"/>
                <w:szCs w:val="24"/>
              </w:rPr>
              <w:t xml:space="preserve"> </w:t>
            </w:r>
          </w:p>
          <w:p w:rsidR="00AD4095" w:rsidRPr="00CD0648" w:rsidRDefault="00AD4095" w:rsidP="00AD4095">
            <w:pPr>
              <w:pStyle w:val="a7"/>
              <w:rPr>
                <w:rFonts w:ascii="Times New Roman" w:hAnsi="Times New Roman" w:cs="Times New Roman"/>
                <w:sz w:val="24"/>
                <w:szCs w:val="24"/>
              </w:rPr>
            </w:pPr>
          </w:p>
          <w:p w:rsidR="003B7A81" w:rsidRPr="00CD0648" w:rsidRDefault="00CD0648" w:rsidP="00AD4095">
            <w:pPr>
              <w:pStyle w:val="a7"/>
              <w:rPr>
                <w:rFonts w:ascii="Times New Roman" w:eastAsia="Times New Roman" w:hAnsi="Times New Roman" w:cs="Times New Roman"/>
                <w:sz w:val="24"/>
                <w:szCs w:val="24"/>
                <w:lang w:eastAsia="ru-RU"/>
              </w:rPr>
            </w:pPr>
            <w:r>
              <w:rPr>
                <w:rFonts w:ascii="Times New Roman" w:hAnsi="Times New Roman" w:cs="Times New Roman"/>
                <w:sz w:val="24"/>
                <w:szCs w:val="24"/>
              </w:rPr>
              <w:t>т</w:t>
            </w:r>
            <w:r w:rsidR="00AD4095" w:rsidRPr="00CD0648">
              <w:rPr>
                <w:rFonts w:ascii="Times New Roman" w:hAnsi="Times New Roman" w:cs="Times New Roman"/>
                <w:sz w:val="24"/>
                <w:szCs w:val="24"/>
              </w:rPr>
              <w:t>ел</w:t>
            </w:r>
            <w:r>
              <w:rPr>
                <w:rFonts w:ascii="Times New Roman" w:hAnsi="Times New Roman" w:cs="Times New Roman"/>
                <w:sz w:val="24"/>
                <w:szCs w:val="24"/>
              </w:rPr>
              <w:t>:</w:t>
            </w:r>
          </w:p>
          <w:p w:rsidR="003B7A81" w:rsidRPr="00CD0648" w:rsidRDefault="003B7A81" w:rsidP="00AD4095">
            <w:pPr>
              <w:pStyle w:val="a7"/>
              <w:rPr>
                <w:rFonts w:ascii="Times New Roman" w:eastAsia="Times New Roman" w:hAnsi="Times New Roman" w:cs="Times New Roman"/>
                <w:sz w:val="24"/>
                <w:szCs w:val="24"/>
                <w:lang w:eastAsia="ru-RU"/>
              </w:rPr>
            </w:pPr>
            <w:r w:rsidRPr="00CD0648">
              <w:rPr>
                <w:rFonts w:ascii="Times New Roman" w:eastAsia="Times New Roman" w:hAnsi="Times New Roman" w:cs="Times New Roman"/>
                <w:sz w:val="24"/>
                <w:szCs w:val="24"/>
                <w:lang w:eastAsia="ru-RU"/>
              </w:rPr>
              <w:t xml:space="preserve">Удостоверение личности </w:t>
            </w:r>
            <w:r w:rsidR="00AD05F8" w:rsidRPr="00CD0648">
              <w:rPr>
                <w:rFonts w:ascii="Times New Roman" w:hAnsi="Times New Roman" w:cs="Times New Roman"/>
                <w:sz w:val="24"/>
                <w:szCs w:val="24"/>
              </w:rPr>
              <w:t>№</w:t>
            </w:r>
            <w:r w:rsidR="00CD0648">
              <w:rPr>
                <w:rFonts w:ascii="Times New Roman" w:hAnsi="Times New Roman" w:cs="Times New Roman"/>
                <w:sz w:val="24"/>
                <w:szCs w:val="24"/>
              </w:rPr>
              <w:t>_____________</w:t>
            </w:r>
            <w:r w:rsidR="00AD05F8" w:rsidRPr="00CD0648">
              <w:rPr>
                <w:rFonts w:ascii="Times New Roman" w:hAnsi="Times New Roman" w:cs="Times New Roman"/>
                <w:sz w:val="24"/>
                <w:szCs w:val="24"/>
              </w:rPr>
              <w:t xml:space="preserve"> от </w:t>
            </w:r>
            <w:r w:rsidR="00CD0648">
              <w:rPr>
                <w:rFonts w:ascii="Times New Roman" w:hAnsi="Times New Roman" w:cs="Times New Roman"/>
                <w:sz w:val="24"/>
                <w:szCs w:val="24"/>
              </w:rPr>
              <w:t>______________</w:t>
            </w:r>
            <w:r w:rsidR="00AD05F8" w:rsidRPr="00CD0648">
              <w:rPr>
                <w:rFonts w:ascii="Times New Roman" w:hAnsi="Times New Roman" w:cs="Times New Roman"/>
                <w:sz w:val="24"/>
                <w:szCs w:val="24"/>
              </w:rPr>
              <w:t xml:space="preserve"> </w:t>
            </w:r>
            <w:proofErr w:type="gramStart"/>
            <w:r w:rsidR="00AD05F8" w:rsidRPr="00CD0648">
              <w:rPr>
                <w:rFonts w:ascii="Times New Roman" w:hAnsi="Times New Roman" w:cs="Times New Roman"/>
                <w:sz w:val="24"/>
                <w:szCs w:val="24"/>
              </w:rPr>
              <w:t>г</w:t>
            </w:r>
            <w:proofErr w:type="gramEnd"/>
            <w:r w:rsidRPr="00CD0648">
              <w:rPr>
                <w:rFonts w:ascii="Times New Roman" w:eastAsia="Times New Roman" w:hAnsi="Times New Roman" w:cs="Times New Roman"/>
                <w:sz w:val="24"/>
                <w:szCs w:val="24"/>
                <w:lang w:eastAsia="ru-RU"/>
              </w:rPr>
              <w:t xml:space="preserve">, выдано </w:t>
            </w:r>
            <w:r w:rsidR="00CD0648">
              <w:rPr>
                <w:rFonts w:ascii="Times New Roman" w:eastAsia="Times New Roman" w:hAnsi="Times New Roman" w:cs="Times New Roman"/>
                <w:sz w:val="24"/>
                <w:szCs w:val="24"/>
                <w:lang w:eastAsia="ru-RU"/>
              </w:rPr>
              <w:t>____________</w:t>
            </w:r>
          </w:p>
          <w:p w:rsidR="00F6749D" w:rsidRPr="00CD0648" w:rsidRDefault="00F6749D" w:rsidP="008E2801">
            <w:pPr>
              <w:spacing w:after="0" w:line="240" w:lineRule="atLeast"/>
              <w:ind w:left="41"/>
              <w:jc w:val="both"/>
              <w:rPr>
                <w:rFonts w:ascii="Times New Roman" w:eastAsia="Times New Roman" w:hAnsi="Times New Roman" w:cs="Times New Roman"/>
                <w:b/>
                <w:sz w:val="24"/>
                <w:szCs w:val="24"/>
                <w:lang w:eastAsia="ru-RU"/>
              </w:rPr>
            </w:pPr>
          </w:p>
          <w:p w:rsidR="00F6749D" w:rsidRPr="00CD0648" w:rsidRDefault="003B7A81" w:rsidP="00AD4095">
            <w:pPr>
              <w:spacing w:after="0" w:line="240" w:lineRule="atLeast"/>
              <w:jc w:val="both"/>
              <w:rPr>
                <w:rFonts w:ascii="Times New Roman" w:eastAsia="Times New Roman" w:hAnsi="Times New Roman" w:cs="Times New Roman"/>
                <w:sz w:val="24"/>
                <w:szCs w:val="24"/>
                <w:lang w:eastAsia="ru-RU"/>
              </w:rPr>
            </w:pPr>
            <w:r w:rsidRPr="00CD0648">
              <w:rPr>
                <w:rFonts w:ascii="Times New Roman" w:eastAsia="Times New Roman" w:hAnsi="Times New Roman" w:cs="Times New Roman"/>
                <w:b/>
                <w:sz w:val="24"/>
                <w:szCs w:val="24"/>
                <w:lang w:eastAsia="ru-RU"/>
              </w:rPr>
              <w:t xml:space="preserve">____________________ </w:t>
            </w:r>
            <w:r w:rsidR="00CD0648">
              <w:rPr>
                <w:rFonts w:ascii="Times New Roman" w:hAnsi="Times New Roman" w:cs="Times New Roman"/>
                <w:b/>
                <w:sz w:val="24"/>
                <w:szCs w:val="24"/>
              </w:rPr>
              <w:t>подпись</w:t>
            </w:r>
            <w:r w:rsidR="00C836B8" w:rsidRPr="00CD0648">
              <w:rPr>
                <w:rFonts w:ascii="Times New Roman" w:hAnsi="Times New Roman" w:cs="Times New Roman"/>
                <w:b/>
                <w:sz w:val="24"/>
                <w:szCs w:val="24"/>
              </w:rPr>
              <w:t xml:space="preserve"> </w:t>
            </w:r>
            <w:r w:rsidR="00AD05F8" w:rsidRPr="00CD0648">
              <w:rPr>
                <w:rFonts w:ascii="Times New Roman" w:eastAsiaTheme="minorEastAsia" w:hAnsi="Times New Roman" w:cs="Times New Roman"/>
                <w:b/>
                <w:sz w:val="24"/>
                <w:szCs w:val="24"/>
                <w:lang w:eastAsia="ru-RU"/>
              </w:rPr>
              <w:t xml:space="preserve"> </w:t>
            </w:r>
          </w:p>
          <w:p w:rsidR="00F6749D" w:rsidRPr="00CD0648" w:rsidRDefault="00F6749D" w:rsidP="008E2801">
            <w:pPr>
              <w:spacing w:after="0" w:line="240" w:lineRule="atLeast"/>
              <w:ind w:left="41"/>
              <w:jc w:val="both"/>
              <w:rPr>
                <w:rFonts w:ascii="Times New Roman" w:eastAsia="Times New Roman" w:hAnsi="Times New Roman" w:cs="Times New Roman"/>
                <w:sz w:val="24"/>
                <w:szCs w:val="24"/>
                <w:lang w:eastAsia="ru-RU"/>
              </w:rPr>
            </w:pPr>
          </w:p>
        </w:tc>
      </w:tr>
    </w:tbl>
    <w:p w:rsidR="00F6749D" w:rsidRDefault="00F6749D" w:rsidP="00540680">
      <w:pPr>
        <w:spacing w:after="0" w:line="240" w:lineRule="auto"/>
        <w:ind w:left="-567"/>
        <w:rPr>
          <w:rFonts w:ascii="Times New Roman" w:eastAsia="Times New Roman" w:hAnsi="Times New Roman" w:cs="Times New Roman"/>
          <w:b/>
          <w:sz w:val="24"/>
          <w:szCs w:val="24"/>
          <w:lang w:eastAsia="ru-RU"/>
        </w:rPr>
      </w:pPr>
    </w:p>
    <w:sectPr w:rsidR="00F6749D" w:rsidSect="00081EBB">
      <w:footerReference w:type="default" r:id="rId20"/>
      <w:pgSz w:w="11906" w:h="16838"/>
      <w:pgMar w:top="426"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79" w:rsidRDefault="00DD6079">
      <w:pPr>
        <w:spacing w:after="0" w:line="240" w:lineRule="auto"/>
      </w:pPr>
      <w:r>
        <w:separator/>
      </w:r>
    </w:p>
  </w:endnote>
  <w:endnote w:type="continuationSeparator" w:id="0">
    <w:p w:rsidR="00DD6079" w:rsidRDefault="00DD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109640"/>
      <w:docPartObj>
        <w:docPartGallery w:val="Page Numbers (Bottom of Page)"/>
        <w:docPartUnique/>
      </w:docPartObj>
    </w:sdtPr>
    <w:sdtEndPr/>
    <w:sdtContent>
      <w:p w:rsidR="002770C9" w:rsidRDefault="00F6749D">
        <w:pPr>
          <w:pStyle w:val="a4"/>
          <w:jc w:val="right"/>
        </w:pPr>
        <w:r>
          <w:fldChar w:fldCharType="begin"/>
        </w:r>
        <w:r>
          <w:instrText>PAGE   \* MERGEFORMAT</w:instrText>
        </w:r>
        <w:r>
          <w:fldChar w:fldCharType="separate"/>
        </w:r>
        <w:r w:rsidR="00F36443">
          <w:rPr>
            <w:noProof/>
          </w:rPr>
          <w:t>8</w:t>
        </w:r>
        <w:r>
          <w:fldChar w:fldCharType="end"/>
        </w:r>
      </w:p>
    </w:sdtContent>
  </w:sdt>
  <w:p w:rsidR="002770C9" w:rsidRDefault="00DD60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79" w:rsidRDefault="00DD6079">
      <w:pPr>
        <w:spacing w:after="0" w:line="240" w:lineRule="auto"/>
      </w:pPr>
      <w:r>
        <w:separator/>
      </w:r>
    </w:p>
  </w:footnote>
  <w:footnote w:type="continuationSeparator" w:id="0">
    <w:p w:rsidR="00DD6079" w:rsidRDefault="00DD6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1602"/>
    <w:multiLevelType w:val="hybridMultilevel"/>
    <w:tmpl w:val="87B6D7A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4D184DA5"/>
    <w:multiLevelType w:val="multilevel"/>
    <w:tmpl w:val="CC5442A8"/>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
    <w:nsid w:val="7275312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9D"/>
    <w:rsid w:val="00024D2C"/>
    <w:rsid w:val="00060AFD"/>
    <w:rsid w:val="00081EBB"/>
    <w:rsid w:val="00106589"/>
    <w:rsid w:val="00111C0C"/>
    <w:rsid w:val="0014688E"/>
    <w:rsid w:val="001563F0"/>
    <w:rsid w:val="00174D09"/>
    <w:rsid w:val="001B670A"/>
    <w:rsid w:val="0020428C"/>
    <w:rsid w:val="00254D6C"/>
    <w:rsid w:val="00276A36"/>
    <w:rsid w:val="00290175"/>
    <w:rsid w:val="002B3A6B"/>
    <w:rsid w:val="002E2C1E"/>
    <w:rsid w:val="002F437A"/>
    <w:rsid w:val="00362872"/>
    <w:rsid w:val="003B7A81"/>
    <w:rsid w:val="00453527"/>
    <w:rsid w:val="004A7A95"/>
    <w:rsid w:val="004E2916"/>
    <w:rsid w:val="0052118C"/>
    <w:rsid w:val="00540680"/>
    <w:rsid w:val="00576D0A"/>
    <w:rsid w:val="00584142"/>
    <w:rsid w:val="005B741A"/>
    <w:rsid w:val="00617478"/>
    <w:rsid w:val="0062612A"/>
    <w:rsid w:val="006C4920"/>
    <w:rsid w:val="006E08BE"/>
    <w:rsid w:val="00747C18"/>
    <w:rsid w:val="00765002"/>
    <w:rsid w:val="00806C38"/>
    <w:rsid w:val="008502FF"/>
    <w:rsid w:val="0087290C"/>
    <w:rsid w:val="008D1303"/>
    <w:rsid w:val="008E2801"/>
    <w:rsid w:val="008F4737"/>
    <w:rsid w:val="00907957"/>
    <w:rsid w:val="0092060E"/>
    <w:rsid w:val="009254CD"/>
    <w:rsid w:val="00986A7A"/>
    <w:rsid w:val="009D6182"/>
    <w:rsid w:val="00A374DA"/>
    <w:rsid w:val="00A4118C"/>
    <w:rsid w:val="00A4416A"/>
    <w:rsid w:val="00A6149E"/>
    <w:rsid w:val="00AD05F8"/>
    <w:rsid w:val="00AD4095"/>
    <w:rsid w:val="00B0010A"/>
    <w:rsid w:val="00BA77B8"/>
    <w:rsid w:val="00BD0D22"/>
    <w:rsid w:val="00BD5A1B"/>
    <w:rsid w:val="00BE3AAC"/>
    <w:rsid w:val="00C069AD"/>
    <w:rsid w:val="00C156F9"/>
    <w:rsid w:val="00C80330"/>
    <w:rsid w:val="00C80B8F"/>
    <w:rsid w:val="00C836B8"/>
    <w:rsid w:val="00CD0648"/>
    <w:rsid w:val="00CD165B"/>
    <w:rsid w:val="00CD63EE"/>
    <w:rsid w:val="00D97C76"/>
    <w:rsid w:val="00DD6079"/>
    <w:rsid w:val="00E240A8"/>
    <w:rsid w:val="00E3216E"/>
    <w:rsid w:val="00E331A3"/>
    <w:rsid w:val="00EF71A5"/>
    <w:rsid w:val="00F25A24"/>
    <w:rsid w:val="00F36443"/>
    <w:rsid w:val="00F4062E"/>
    <w:rsid w:val="00F44376"/>
    <w:rsid w:val="00F5435C"/>
    <w:rsid w:val="00F6749D"/>
    <w:rsid w:val="00FC7631"/>
    <w:rsid w:val="00FD2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9D"/>
  </w:style>
  <w:style w:type="paragraph" w:styleId="4">
    <w:name w:val="heading 4"/>
    <w:basedOn w:val="a"/>
    <w:next w:val="a"/>
    <w:link w:val="40"/>
    <w:unhideWhenUsed/>
    <w:qFormat/>
    <w:rsid w:val="00081EBB"/>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F6749D"/>
    <w:pPr>
      <w:ind w:left="720"/>
      <w:contextualSpacing/>
    </w:pPr>
    <w:rPr>
      <w:rFonts w:ascii="Calibri" w:eastAsia="Times New Roman" w:hAnsi="Calibri" w:cs="Times New Roman"/>
    </w:rPr>
  </w:style>
  <w:style w:type="paragraph" w:styleId="a3">
    <w:name w:val="List Paragraph"/>
    <w:basedOn w:val="a"/>
    <w:uiPriority w:val="99"/>
    <w:qFormat/>
    <w:rsid w:val="00F6749D"/>
    <w:pPr>
      <w:ind w:left="720"/>
      <w:contextualSpacing/>
    </w:pPr>
    <w:rPr>
      <w:rFonts w:ascii="Calibri" w:eastAsia="Calibri" w:hAnsi="Calibri" w:cs="Times New Roman"/>
    </w:rPr>
  </w:style>
  <w:style w:type="paragraph" w:styleId="a4">
    <w:name w:val="footer"/>
    <w:basedOn w:val="a"/>
    <w:link w:val="a5"/>
    <w:uiPriority w:val="99"/>
    <w:unhideWhenUsed/>
    <w:rsid w:val="00F6749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6749D"/>
  </w:style>
  <w:style w:type="character" w:styleId="a6">
    <w:name w:val="Hyperlink"/>
    <w:basedOn w:val="a0"/>
    <w:uiPriority w:val="99"/>
    <w:unhideWhenUsed/>
    <w:rsid w:val="00617478"/>
    <w:rPr>
      <w:color w:val="0000FF" w:themeColor="hyperlink"/>
      <w:u w:val="single"/>
    </w:rPr>
  </w:style>
  <w:style w:type="paragraph" w:styleId="a7">
    <w:name w:val="No Spacing"/>
    <w:uiPriority w:val="1"/>
    <w:qFormat/>
    <w:rsid w:val="003B7A81"/>
    <w:pPr>
      <w:spacing w:after="0" w:line="240" w:lineRule="auto"/>
    </w:pPr>
  </w:style>
  <w:style w:type="paragraph" w:styleId="a8">
    <w:name w:val="Balloon Text"/>
    <w:basedOn w:val="a"/>
    <w:link w:val="a9"/>
    <w:uiPriority w:val="99"/>
    <w:semiHidden/>
    <w:unhideWhenUsed/>
    <w:rsid w:val="005B74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741A"/>
    <w:rPr>
      <w:rFonts w:ascii="Segoe UI" w:hAnsi="Segoe UI" w:cs="Segoe UI"/>
      <w:sz w:val="18"/>
      <w:szCs w:val="18"/>
    </w:rPr>
  </w:style>
  <w:style w:type="character" w:customStyle="1" w:styleId="number">
    <w:name w:val="number"/>
    <w:basedOn w:val="a0"/>
    <w:rsid w:val="00E3216E"/>
  </w:style>
  <w:style w:type="character" w:customStyle="1" w:styleId="40">
    <w:name w:val="Заголовок 4 Знак"/>
    <w:basedOn w:val="a0"/>
    <w:link w:val="4"/>
    <w:rsid w:val="00081EBB"/>
    <w:rPr>
      <w:rFonts w:ascii="Times New Roman" w:eastAsia="Times New Roman" w:hAnsi="Times New Roman" w:cs="Times New Roman"/>
      <w:b/>
      <w:bCs/>
      <w:color w:val="000000"/>
      <w:spacing w:val="2"/>
      <w:sz w:val="24"/>
      <w:szCs w:val="24"/>
      <w:lang w:eastAsia="ru-RU"/>
    </w:rPr>
  </w:style>
  <w:style w:type="character" w:customStyle="1" w:styleId="s1">
    <w:name w:val="s1"/>
    <w:basedOn w:val="a0"/>
    <w:rsid w:val="00081EBB"/>
  </w:style>
  <w:style w:type="character" w:customStyle="1" w:styleId="s0">
    <w:name w:val="s0"/>
    <w:rsid w:val="00081EBB"/>
    <w:rPr>
      <w:rFonts w:ascii="Times New Roman" w:hAnsi="Times New Roman" w:cs="Times New Roman" w:hint="default"/>
      <w:b w:val="0"/>
      <w:bCs w:val="0"/>
      <w:i w:val="0"/>
      <w:iCs w:val="0"/>
      <w:color w:val="000000"/>
    </w:rPr>
  </w:style>
  <w:style w:type="paragraph" w:styleId="2">
    <w:name w:val="Body Text 2"/>
    <w:basedOn w:val="a"/>
    <w:link w:val="20"/>
    <w:unhideWhenUsed/>
    <w:rsid w:val="00081EBB"/>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081EBB"/>
    <w:rPr>
      <w:rFonts w:ascii="Times New Roman" w:eastAsia="Times New Roman" w:hAnsi="Times New Roman" w:cs="Times New Roman"/>
      <w:b/>
      <w:bCs/>
      <w:sz w:val="20"/>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9D"/>
  </w:style>
  <w:style w:type="paragraph" w:styleId="4">
    <w:name w:val="heading 4"/>
    <w:basedOn w:val="a"/>
    <w:next w:val="a"/>
    <w:link w:val="40"/>
    <w:unhideWhenUsed/>
    <w:qFormat/>
    <w:rsid w:val="00081EBB"/>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F6749D"/>
    <w:pPr>
      <w:ind w:left="720"/>
      <w:contextualSpacing/>
    </w:pPr>
    <w:rPr>
      <w:rFonts w:ascii="Calibri" w:eastAsia="Times New Roman" w:hAnsi="Calibri" w:cs="Times New Roman"/>
    </w:rPr>
  </w:style>
  <w:style w:type="paragraph" w:styleId="a3">
    <w:name w:val="List Paragraph"/>
    <w:basedOn w:val="a"/>
    <w:uiPriority w:val="99"/>
    <w:qFormat/>
    <w:rsid w:val="00F6749D"/>
    <w:pPr>
      <w:ind w:left="720"/>
      <w:contextualSpacing/>
    </w:pPr>
    <w:rPr>
      <w:rFonts w:ascii="Calibri" w:eastAsia="Calibri" w:hAnsi="Calibri" w:cs="Times New Roman"/>
    </w:rPr>
  </w:style>
  <w:style w:type="paragraph" w:styleId="a4">
    <w:name w:val="footer"/>
    <w:basedOn w:val="a"/>
    <w:link w:val="a5"/>
    <w:uiPriority w:val="99"/>
    <w:unhideWhenUsed/>
    <w:rsid w:val="00F6749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6749D"/>
  </w:style>
  <w:style w:type="character" w:styleId="a6">
    <w:name w:val="Hyperlink"/>
    <w:basedOn w:val="a0"/>
    <w:uiPriority w:val="99"/>
    <w:unhideWhenUsed/>
    <w:rsid w:val="00617478"/>
    <w:rPr>
      <w:color w:val="0000FF" w:themeColor="hyperlink"/>
      <w:u w:val="single"/>
    </w:rPr>
  </w:style>
  <w:style w:type="paragraph" w:styleId="a7">
    <w:name w:val="No Spacing"/>
    <w:uiPriority w:val="1"/>
    <w:qFormat/>
    <w:rsid w:val="003B7A81"/>
    <w:pPr>
      <w:spacing w:after="0" w:line="240" w:lineRule="auto"/>
    </w:pPr>
  </w:style>
  <w:style w:type="paragraph" w:styleId="a8">
    <w:name w:val="Balloon Text"/>
    <w:basedOn w:val="a"/>
    <w:link w:val="a9"/>
    <w:uiPriority w:val="99"/>
    <w:semiHidden/>
    <w:unhideWhenUsed/>
    <w:rsid w:val="005B74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741A"/>
    <w:rPr>
      <w:rFonts w:ascii="Segoe UI" w:hAnsi="Segoe UI" w:cs="Segoe UI"/>
      <w:sz w:val="18"/>
      <w:szCs w:val="18"/>
    </w:rPr>
  </w:style>
  <w:style w:type="character" w:customStyle="1" w:styleId="number">
    <w:name w:val="number"/>
    <w:basedOn w:val="a0"/>
    <w:rsid w:val="00E3216E"/>
  </w:style>
  <w:style w:type="character" w:customStyle="1" w:styleId="40">
    <w:name w:val="Заголовок 4 Знак"/>
    <w:basedOn w:val="a0"/>
    <w:link w:val="4"/>
    <w:rsid w:val="00081EBB"/>
    <w:rPr>
      <w:rFonts w:ascii="Times New Roman" w:eastAsia="Times New Roman" w:hAnsi="Times New Roman" w:cs="Times New Roman"/>
      <w:b/>
      <w:bCs/>
      <w:color w:val="000000"/>
      <w:spacing w:val="2"/>
      <w:sz w:val="24"/>
      <w:szCs w:val="24"/>
      <w:lang w:eastAsia="ru-RU"/>
    </w:rPr>
  </w:style>
  <w:style w:type="character" w:customStyle="1" w:styleId="s1">
    <w:name w:val="s1"/>
    <w:basedOn w:val="a0"/>
    <w:rsid w:val="00081EBB"/>
  </w:style>
  <w:style w:type="character" w:customStyle="1" w:styleId="s0">
    <w:name w:val="s0"/>
    <w:rsid w:val="00081EBB"/>
    <w:rPr>
      <w:rFonts w:ascii="Times New Roman" w:hAnsi="Times New Roman" w:cs="Times New Roman" w:hint="default"/>
      <w:b w:val="0"/>
      <w:bCs w:val="0"/>
      <w:i w:val="0"/>
      <w:iCs w:val="0"/>
      <w:color w:val="000000"/>
    </w:rPr>
  </w:style>
  <w:style w:type="paragraph" w:styleId="2">
    <w:name w:val="Body Text 2"/>
    <w:basedOn w:val="a"/>
    <w:link w:val="20"/>
    <w:unhideWhenUsed/>
    <w:rsid w:val="00081EBB"/>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081EBB"/>
    <w:rPr>
      <w:rFonts w:ascii="Times New Roman" w:eastAsia="Times New Roman" w:hAnsi="Times New Roman" w:cs="Times New Roman"/>
      <w:b/>
      <w:bCs/>
      <w:sz w:val="20"/>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078024.100%20" TargetMode="External"/><Relationship Id="rId18" Type="http://schemas.openxmlformats.org/officeDocument/2006/relationships/hyperlink" Target="jl:1006061.350000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l:38950650.100%20" TargetMode="External"/><Relationship Id="rId17" Type="http://schemas.openxmlformats.org/officeDocument/2006/relationships/hyperlink" Target="jl:30086115.80000%20" TargetMode="External"/><Relationship Id="rId2" Type="http://schemas.openxmlformats.org/officeDocument/2006/relationships/numbering" Target="numbering.xml"/><Relationship Id="rId16" Type="http://schemas.openxmlformats.org/officeDocument/2006/relationships/hyperlink" Target="jl:38950650.10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8681059.0%20" TargetMode="External"/><Relationship Id="rId5" Type="http://schemas.openxmlformats.org/officeDocument/2006/relationships/settings" Target="settings.xml"/><Relationship Id="rId15" Type="http://schemas.openxmlformats.org/officeDocument/2006/relationships/hyperlink" Target="jl:31078024.100%20" TargetMode="External"/><Relationship Id="rId10" Type="http://schemas.openxmlformats.org/officeDocument/2006/relationships/hyperlink" Target="jl:1042116.0%20" TargetMode="External"/><Relationship Id="rId19" Type="http://schemas.openxmlformats.org/officeDocument/2006/relationships/hyperlink" Target="jl:1016416.0%20" TargetMode="External"/><Relationship Id="rId4" Type="http://schemas.microsoft.com/office/2007/relationships/stylesWithEffects" Target="stylesWithEffects.xml"/><Relationship Id="rId9" Type="http://schemas.openxmlformats.org/officeDocument/2006/relationships/hyperlink" Target="jl:1021546.270134%20" TargetMode="External"/><Relationship Id="rId14" Type="http://schemas.openxmlformats.org/officeDocument/2006/relationships/hyperlink" Target="jl:35120838.1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A002-8E72-48D1-9849-3CC80654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4210</Words>
  <Characters>24001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B&amp;P</dc:creator>
  <cp:lastModifiedBy>User</cp:lastModifiedBy>
  <cp:revision>18</cp:revision>
  <cp:lastPrinted>2021-08-16T10:57:00Z</cp:lastPrinted>
  <dcterms:created xsi:type="dcterms:W3CDTF">2021-06-15T06:28:00Z</dcterms:created>
  <dcterms:modified xsi:type="dcterms:W3CDTF">2021-08-16T10:58:00Z</dcterms:modified>
</cp:coreProperties>
</file>